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25"/>
        <w:tblW w:w="10093" w:type="dxa"/>
        <w:tblBorders>
          <w:top w:val="none" w:sz="0" w:space="0" w:color="auto"/>
          <w:left w:val="none" w:sz="0" w:space="0" w:color="auto"/>
          <w:bottom w:val="single" w:sz="24" w:space="0" w:color="055D8E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3"/>
      </w:tblGrid>
      <w:tr w:rsidR="00017E29" w14:paraId="71905782" w14:textId="77777777" w:rsidTr="00017E29">
        <w:tc>
          <w:tcPr>
            <w:tcW w:w="10093" w:type="dxa"/>
            <w:tcBorders>
              <w:bottom w:val="nil"/>
            </w:tcBorders>
          </w:tcPr>
          <w:p w14:paraId="44404B2A" w14:textId="165896ED" w:rsidR="00017E29" w:rsidRPr="00E54578" w:rsidRDefault="00017E29" w:rsidP="00017E29">
            <w:pPr>
              <w:spacing w:after="0"/>
              <w:rPr>
                <w:rFonts w:ascii="Arial Black" w:hAnsi="Arial Black" w:cs="Arial"/>
                <w:bCs/>
                <w:color w:val="055D8E"/>
                <w:sz w:val="48"/>
                <w:szCs w:val="48"/>
              </w:rPr>
            </w:pPr>
            <w:r>
              <w:rPr>
                <w:rFonts w:ascii="Arial Black" w:hAnsi="Arial Black" w:cs="Arial"/>
                <w:bCs/>
                <w:color w:val="055D8E"/>
                <w:sz w:val="48"/>
                <w:szCs w:val="48"/>
              </w:rPr>
              <w:t>Allied Health Service</w:t>
            </w:r>
          </w:p>
        </w:tc>
      </w:tr>
      <w:tr w:rsidR="00017E29" w14:paraId="678B1C05" w14:textId="77777777" w:rsidTr="00017E29">
        <w:tc>
          <w:tcPr>
            <w:tcW w:w="10093" w:type="dxa"/>
            <w:tcBorders>
              <w:bottom w:val="single" w:sz="36" w:space="0" w:color="055D8E"/>
            </w:tcBorders>
          </w:tcPr>
          <w:p w14:paraId="4979FA7B" w14:textId="4BCEA103" w:rsidR="00017E29" w:rsidRPr="00291598" w:rsidRDefault="00017E29" w:rsidP="00017E29">
            <w:pPr>
              <w:spacing w:after="0" w:line="360" w:lineRule="auto"/>
              <w:rPr>
                <w:rFonts w:ascii="Arial Black" w:hAnsi="Arial Black" w:cs="Arial"/>
                <w:bCs/>
                <w:color w:val="055D8E"/>
                <w:sz w:val="44"/>
                <w:szCs w:val="44"/>
              </w:rPr>
            </w:pPr>
            <w:r>
              <w:rPr>
                <w:rFonts w:ascii="Arial" w:hAnsi="Arial" w:cs="Arial"/>
                <w:iCs/>
                <w:sz w:val="30"/>
                <w:szCs w:val="30"/>
              </w:rPr>
              <w:t>Interim COVID-19 changes – email to Professional Bodies</w:t>
            </w:r>
          </w:p>
        </w:tc>
      </w:tr>
    </w:tbl>
    <w:p w14:paraId="579DDEC1" w14:textId="77777777" w:rsidR="004D2986" w:rsidRPr="00B50A28" w:rsidRDefault="004D2986" w:rsidP="004D2986">
      <w:pPr>
        <w:rPr>
          <w:rFonts w:ascii="Arial" w:hAnsi="Arial" w:cs="Arial"/>
        </w:rPr>
        <w:sectPr w:rsidR="004D2986" w:rsidRPr="00B50A28" w:rsidSect="00026F3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2269" w:right="1797" w:bottom="1440" w:left="1797" w:header="426" w:footer="709" w:gutter="0"/>
          <w:cols w:num="2" w:space="851"/>
          <w:titlePg/>
          <w:docGrid w:linePitch="360"/>
        </w:sectPr>
      </w:pPr>
    </w:p>
    <w:p w14:paraId="3C8888BA" w14:textId="599B5B4B" w:rsidR="00EB394C" w:rsidRPr="009F209E" w:rsidRDefault="00017E29" w:rsidP="00144789">
      <w:pPr>
        <w:pStyle w:val="Heading2"/>
      </w:pPr>
      <w:r>
        <w:t>Subject: Making it easier to work with us during Omicron</w:t>
      </w:r>
    </w:p>
    <w:p w14:paraId="0711E5F0" w14:textId="77777777" w:rsidR="00A04F4D" w:rsidRDefault="00017E29" w:rsidP="00017E29">
      <w:pPr>
        <w:pStyle w:val="BodyText1"/>
      </w:pPr>
      <w:r>
        <w:t>Tēnā koe,</w:t>
      </w:r>
    </w:p>
    <w:p w14:paraId="287B9487" w14:textId="48953EC6" w:rsidR="00017E29" w:rsidRDefault="00A04F4D" w:rsidP="666C7D30">
      <w:pPr>
        <w:pStyle w:val="BodyText1"/>
      </w:pPr>
      <w:r>
        <w:t>We’ve been looking at ways to take some pressure o</w:t>
      </w:r>
      <w:r w:rsidR="00067429">
        <w:t>f</w:t>
      </w:r>
      <w:r>
        <w:t>f health providers as</w:t>
      </w:r>
      <w:r w:rsidR="00067429">
        <w:t xml:space="preserve"> the impact of</w:t>
      </w:r>
      <w:r>
        <w:t xml:space="preserve"> Omicron continues to </w:t>
      </w:r>
      <w:r w:rsidR="00067429">
        <w:t xml:space="preserve">be felt </w:t>
      </w:r>
      <w:r>
        <w:t>across the motu (country).</w:t>
      </w:r>
    </w:p>
    <w:p w14:paraId="170D4177" w14:textId="75FA40DA" w:rsidR="666C7D30" w:rsidRDefault="666C7D30" w:rsidP="666C7D30">
      <w:pPr>
        <w:pStyle w:val="BodyText1"/>
        <w:rPr>
          <w:rStyle w:val="normaltextrun"/>
          <w:rFonts w:eastAsia="MS Mincho"/>
          <w:color w:val="000000" w:themeColor="text1"/>
          <w:sz w:val="25"/>
          <w:szCs w:val="25"/>
          <w:lang w:val="en-US"/>
        </w:rPr>
      </w:pPr>
      <w:r w:rsidRPr="666C7D30">
        <w:rPr>
          <w:rStyle w:val="normaltextrun"/>
          <w:b/>
          <w:bCs/>
          <w:color w:val="000000" w:themeColor="text1"/>
          <w:sz w:val="25"/>
          <w:szCs w:val="25"/>
          <w:lang w:val="en-US"/>
        </w:rPr>
        <w:t>Pausing treatment extension requests</w:t>
      </w:r>
    </w:p>
    <w:p w14:paraId="74806553" w14:textId="2BFDB3C1" w:rsidR="00067429" w:rsidRDefault="00067429" w:rsidP="5EA3A6F7">
      <w:pPr>
        <w:pStyle w:val="BodyText1"/>
      </w:pPr>
      <w:r>
        <w:t>To free up time for</w:t>
      </w:r>
      <w:r w:rsidR="00954C88">
        <w:t xml:space="preserve"> </w:t>
      </w:r>
      <w:r>
        <w:t xml:space="preserve">providers, we’re </w:t>
      </w:r>
      <w:r w:rsidR="00954C88">
        <w:t>pausing the need to request prior approval for treatment extensions via the ACC32 form for Allied Health providers working under the Cost of Treatment Regulations.</w:t>
      </w:r>
    </w:p>
    <w:p w14:paraId="36A31719" w14:textId="627BA572" w:rsidR="00067429" w:rsidRDefault="5EA3A6F7" w:rsidP="5EA3A6F7">
      <w:pPr>
        <w:rPr>
          <w:rFonts w:ascii="Arial" w:eastAsia="Arial" w:hAnsi="Arial" w:cs="Arial"/>
          <w:color w:val="000000" w:themeColor="text1"/>
          <w:lang w:val="en-GB"/>
        </w:rPr>
      </w:pPr>
      <w:r w:rsidRPr="5EA3A6F7">
        <w:rPr>
          <w:rFonts w:ascii="Arial" w:eastAsia="Arial" w:hAnsi="Arial" w:cs="Arial"/>
          <w:color w:val="000000" w:themeColor="text1"/>
          <w:lang w:val="en-NZ"/>
        </w:rPr>
        <w:t>This means providers can continue treating our clients without approval from us, as long as the treatment is related to the covered injury and is necessary and appropriate.</w:t>
      </w:r>
    </w:p>
    <w:p w14:paraId="5CBCC583" w14:textId="6D85E813" w:rsidR="00067429" w:rsidRDefault="00226BF2" w:rsidP="5EA3A6F7">
      <w:pPr>
        <w:rPr>
          <w:rFonts w:ascii="Arial" w:eastAsia="Arial" w:hAnsi="Arial" w:cs="Arial"/>
        </w:rPr>
      </w:pPr>
      <w:r w:rsidRPr="5EA3A6F7">
        <w:rPr>
          <w:rFonts w:ascii="Arial" w:eastAsia="Arial" w:hAnsi="Arial" w:cs="Arial"/>
        </w:rPr>
        <w:t>We know this</w:t>
      </w:r>
      <w:r w:rsidR="008F3189" w:rsidRPr="5EA3A6F7">
        <w:rPr>
          <w:rFonts w:ascii="Arial" w:eastAsia="Arial" w:hAnsi="Arial" w:cs="Arial"/>
        </w:rPr>
        <w:t xml:space="preserve"> will</w:t>
      </w:r>
      <w:r w:rsidR="00954C88" w:rsidRPr="5EA3A6F7">
        <w:rPr>
          <w:rFonts w:ascii="Arial" w:eastAsia="Arial" w:hAnsi="Arial" w:cs="Arial"/>
        </w:rPr>
        <w:t xml:space="preserve"> </w:t>
      </w:r>
      <w:r w:rsidR="008F3189" w:rsidRPr="5EA3A6F7">
        <w:rPr>
          <w:rFonts w:ascii="Arial" w:eastAsia="Arial" w:hAnsi="Arial" w:cs="Arial"/>
        </w:rPr>
        <w:t>reduce</w:t>
      </w:r>
      <w:r w:rsidRPr="5EA3A6F7">
        <w:rPr>
          <w:rFonts w:ascii="Arial" w:eastAsia="Arial" w:hAnsi="Arial" w:cs="Arial"/>
        </w:rPr>
        <w:t xml:space="preserve"> some</w:t>
      </w:r>
      <w:r w:rsidR="008F3189" w:rsidRPr="5EA3A6F7">
        <w:rPr>
          <w:rFonts w:ascii="Arial" w:eastAsia="Arial" w:hAnsi="Arial" w:cs="Arial"/>
        </w:rPr>
        <w:t xml:space="preserve"> administrative time for</w:t>
      </w:r>
      <w:r w:rsidR="00954C88" w:rsidRPr="5EA3A6F7">
        <w:rPr>
          <w:rFonts w:ascii="Arial" w:eastAsia="Arial" w:hAnsi="Arial" w:cs="Arial"/>
        </w:rPr>
        <w:t xml:space="preserve"> providers </w:t>
      </w:r>
      <w:r w:rsidR="008F3189" w:rsidRPr="5EA3A6F7">
        <w:rPr>
          <w:rFonts w:ascii="Arial" w:eastAsia="Arial" w:hAnsi="Arial" w:cs="Arial"/>
        </w:rPr>
        <w:t xml:space="preserve">so they </w:t>
      </w:r>
      <w:r w:rsidR="00954C88" w:rsidRPr="5EA3A6F7">
        <w:rPr>
          <w:rFonts w:ascii="Arial" w:eastAsia="Arial" w:hAnsi="Arial" w:cs="Arial"/>
        </w:rPr>
        <w:t xml:space="preserve">can </w:t>
      </w:r>
      <w:r w:rsidR="003169C4" w:rsidRPr="5EA3A6F7">
        <w:rPr>
          <w:rFonts w:ascii="Arial" w:eastAsia="Arial" w:hAnsi="Arial" w:cs="Arial"/>
        </w:rPr>
        <w:t>continue supportin</w:t>
      </w:r>
      <w:r w:rsidR="000E3C59" w:rsidRPr="5EA3A6F7">
        <w:rPr>
          <w:rFonts w:ascii="Arial" w:eastAsia="Arial" w:hAnsi="Arial" w:cs="Arial"/>
        </w:rPr>
        <w:t>g our clients</w:t>
      </w:r>
      <w:r w:rsidR="00954C88" w:rsidRPr="5EA3A6F7">
        <w:rPr>
          <w:rFonts w:ascii="Arial" w:eastAsia="Arial" w:hAnsi="Arial" w:cs="Arial"/>
        </w:rPr>
        <w:t xml:space="preserve"> without the need to contact us.</w:t>
      </w:r>
    </w:p>
    <w:p w14:paraId="75FAF6AF" w14:textId="5A299F27" w:rsidR="00DE0CFF" w:rsidRDefault="00DE0CFF" w:rsidP="7E936D03">
      <w:pPr>
        <w:pStyle w:val="BodyText1"/>
      </w:pPr>
      <w:r>
        <w:t>However, there are</w:t>
      </w:r>
      <w:r w:rsidR="008F3189">
        <w:t xml:space="preserve"> still</w:t>
      </w:r>
      <w:r>
        <w:t xml:space="preserve"> some cases where providers will need to submit an ACC32. This includes:</w:t>
      </w:r>
    </w:p>
    <w:p w14:paraId="1465E4C4" w14:textId="1F49AC38" w:rsidR="00DE0CFF" w:rsidRPr="00226BF2" w:rsidRDefault="00DE0CFF" w:rsidP="00226BF2">
      <w:pPr>
        <w:pStyle w:val="BulletedList"/>
        <w:spacing w:line="260" w:lineRule="atLeast"/>
        <w:ind w:left="284" w:hanging="284"/>
        <w:rPr>
          <w:rFonts w:cs="Arial"/>
        </w:rPr>
      </w:pPr>
      <w:r>
        <w:rPr>
          <w:rFonts w:cs="Arial"/>
        </w:rPr>
        <w:t>c</w:t>
      </w:r>
      <w:r w:rsidRPr="00226BF2">
        <w:rPr>
          <w:rFonts w:cs="Arial"/>
        </w:rPr>
        <w:t>hang</w:t>
      </w:r>
      <w:r>
        <w:rPr>
          <w:rFonts w:cs="Arial"/>
        </w:rPr>
        <w:t>ing</w:t>
      </w:r>
      <w:r w:rsidRPr="00226BF2">
        <w:rPr>
          <w:rFonts w:cs="Arial"/>
        </w:rPr>
        <w:t xml:space="preserve"> </w:t>
      </w:r>
      <w:r>
        <w:rPr>
          <w:rFonts w:cs="Arial"/>
        </w:rPr>
        <w:t>a</w:t>
      </w:r>
      <w:r w:rsidRPr="00226BF2">
        <w:rPr>
          <w:rFonts w:cs="Arial"/>
        </w:rPr>
        <w:t xml:space="preserve"> diagnosis</w:t>
      </w:r>
    </w:p>
    <w:p w14:paraId="12248ABD" w14:textId="7B6070DF" w:rsidR="00DE0CFF" w:rsidRPr="00226BF2" w:rsidRDefault="00DE0CFF" w:rsidP="00226BF2">
      <w:pPr>
        <w:pStyle w:val="BulletedList"/>
        <w:spacing w:line="260" w:lineRule="atLeast"/>
        <w:ind w:left="284" w:hanging="284"/>
        <w:rPr>
          <w:rFonts w:cs="Arial"/>
        </w:rPr>
      </w:pPr>
      <w:r w:rsidRPr="340231E3">
        <w:rPr>
          <w:rFonts w:cs="Arial"/>
        </w:rPr>
        <w:t>late lodgement/delayed treatment</w:t>
      </w:r>
    </w:p>
    <w:p w14:paraId="2E7EFA9E" w14:textId="527D2BAE" w:rsidR="00DE0CFF" w:rsidRPr="00226BF2" w:rsidRDefault="00DE0CFF" w:rsidP="00226BF2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m</w:t>
      </w:r>
      <w:r w:rsidRPr="00226BF2">
        <w:rPr>
          <w:rFonts w:cs="Arial"/>
        </w:rPr>
        <w:t>edical</w:t>
      </w:r>
      <w:r w:rsidRPr="00756881">
        <w:rPr>
          <w:rFonts w:cs="Arial"/>
        </w:rPr>
        <w:t xml:space="preserve"> or s</w:t>
      </w:r>
      <w:r w:rsidRPr="00226BF2">
        <w:rPr>
          <w:rFonts w:cs="Arial"/>
        </w:rPr>
        <w:t xml:space="preserve">ports </w:t>
      </w:r>
      <w:r w:rsidRPr="00756881">
        <w:rPr>
          <w:rFonts w:cs="Arial"/>
        </w:rPr>
        <w:t>s</w:t>
      </w:r>
      <w:r w:rsidRPr="00226BF2">
        <w:rPr>
          <w:rFonts w:cs="Arial"/>
        </w:rPr>
        <w:t>pecialists</w:t>
      </w:r>
      <w:r w:rsidRPr="00756881">
        <w:rPr>
          <w:rFonts w:cs="Arial"/>
        </w:rPr>
        <w:t>.</w:t>
      </w:r>
    </w:p>
    <w:p w14:paraId="55D335C9" w14:textId="5A75A1E2" w:rsidR="00954C88" w:rsidRDefault="00954C88" w:rsidP="00756881">
      <w:pPr>
        <w:pStyle w:val="BodyText1"/>
      </w:pPr>
      <w:r>
        <w:t>Allied Health services impacted by this change are:</w:t>
      </w:r>
    </w:p>
    <w:p w14:paraId="55EE5334" w14:textId="77777777" w:rsidR="00954C88" w:rsidRDefault="00954C88" w:rsidP="00756881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Physiotherapy</w:t>
      </w:r>
    </w:p>
    <w:p w14:paraId="095D7BA7" w14:textId="32922DF9" w:rsidR="00954C88" w:rsidRDefault="00954C88" w:rsidP="00756881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Podiatry</w:t>
      </w:r>
    </w:p>
    <w:p w14:paraId="03F95908" w14:textId="5AD17594" w:rsidR="00954C88" w:rsidRDefault="00954C88" w:rsidP="00756881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Osteopathy</w:t>
      </w:r>
    </w:p>
    <w:p w14:paraId="6EDB9D9B" w14:textId="630D0A6F" w:rsidR="00954C88" w:rsidRDefault="00954C88" w:rsidP="00756881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Chiropractic</w:t>
      </w:r>
      <w:r w:rsidR="00067429" w:rsidRPr="00756881">
        <w:rPr>
          <w:rFonts w:cs="Arial"/>
        </w:rPr>
        <w:t xml:space="preserve"> </w:t>
      </w:r>
    </w:p>
    <w:p w14:paraId="6B490309" w14:textId="0CE62323" w:rsidR="00954C88" w:rsidRDefault="00954C88" w:rsidP="00756881">
      <w:pPr>
        <w:pStyle w:val="BulletedList"/>
        <w:spacing w:line="260" w:lineRule="atLeast"/>
        <w:ind w:left="284" w:hanging="284"/>
        <w:rPr>
          <w:rFonts w:cs="Arial"/>
        </w:rPr>
      </w:pPr>
      <w:r w:rsidRPr="00756881">
        <w:rPr>
          <w:rFonts w:cs="Arial"/>
        </w:rPr>
        <w:t>Occupational Therapy</w:t>
      </w:r>
    </w:p>
    <w:p w14:paraId="6E68D4AA" w14:textId="7372246E" w:rsidR="00756881" w:rsidRDefault="00954C88" w:rsidP="340231E3">
      <w:pPr>
        <w:pStyle w:val="BulletedList"/>
        <w:spacing w:line="260" w:lineRule="atLeast"/>
        <w:ind w:left="284" w:hanging="284"/>
      </w:pPr>
      <w:r w:rsidRPr="340231E3">
        <w:rPr>
          <w:rFonts w:cs="Arial"/>
        </w:rPr>
        <w:t>Speech Language Therapy</w:t>
      </w:r>
    </w:p>
    <w:p w14:paraId="654EDE79" w14:textId="17D2A9F1" w:rsidR="340231E3" w:rsidRDefault="340231E3" w:rsidP="340231E3">
      <w:pPr>
        <w:pStyle w:val="BulletedList"/>
        <w:spacing w:line="260" w:lineRule="atLeast"/>
        <w:ind w:left="284" w:hanging="284"/>
      </w:pPr>
      <w:r w:rsidRPr="340231E3">
        <w:rPr>
          <w:rFonts w:cs="Arial"/>
        </w:rPr>
        <w:t>Acupuncture.</w:t>
      </w:r>
    </w:p>
    <w:p w14:paraId="4E386453" w14:textId="1282184A" w:rsidR="00067429" w:rsidRDefault="00067429" w:rsidP="099D8177">
      <w:pPr>
        <w:pStyle w:val="BodyText1"/>
      </w:pPr>
      <w:r>
        <w:t>This</w:t>
      </w:r>
      <w:r w:rsidR="00954C88">
        <w:t xml:space="preserve"> </w:t>
      </w:r>
      <w:r>
        <w:t xml:space="preserve">will be in place from </w:t>
      </w:r>
      <w:r w:rsidRPr="099D8177">
        <w:rPr>
          <w:b/>
          <w:bCs/>
        </w:rPr>
        <w:t xml:space="preserve">Monday 14 March </w:t>
      </w:r>
      <w:r>
        <w:t xml:space="preserve">until New Zealand moves out of Phase 3 of the Government’s Omicron </w:t>
      </w:r>
      <w:r w:rsidR="0011141A">
        <w:t>response</w:t>
      </w:r>
      <w:r w:rsidR="000445D8">
        <w:t xml:space="preserve">. </w:t>
      </w:r>
      <w:r w:rsidR="008F3189">
        <w:t>Once we move out of this phase, the usual ACC32 process will recommence.</w:t>
      </w:r>
    </w:p>
    <w:p w14:paraId="334E44C2" w14:textId="03FDB462" w:rsidR="00A91235" w:rsidRDefault="00A91235" w:rsidP="666C7D30">
      <w:pPr>
        <w:pStyle w:val="BulletedList"/>
        <w:numPr>
          <w:ilvl w:val="0"/>
          <w:numId w:val="0"/>
        </w:numPr>
        <w:rPr>
          <w:rFonts w:cs="Arial"/>
        </w:rPr>
      </w:pPr>
      <w:r>
        <w:t>Our normal service monitoring will continue over this time.</w:t>
      </w:r>
    </w:p>
    <w:p w14:paraId="72F2FB47" w14:textId="5218DD56" w:rsidR="00DE0CFF" w:rsidRDefault="00DE0CFF" w:rsidP="1FCE4FB0">
      <w:pPr>
        <w:pStyle w:val="BodyText1"/>
        <w:rPr>
          <w:b/>
          <w:bCs/>
        </w:rPr>
      </w:pPr>
      <w:r w:rsidRPr="1FCE4FB0">
        <w:rPr>
          <w:b/>
          <w:bCs/>
        </w:rPr>
        <w:t>Removing prior approval for low-cost</w:t>
      </w:r>
      <w:r w:rsidR="008F3189" w:rsidRPr="1FCE4FB0">
        <w:rPr>
          <w:b/>
          <w:bCs/>
        </w:rPr>
        <w:t xml:space="preserve"> orthotic</w:t>
      </w:r>
      <w:r w:rsidRPr="1FCE4FB0">
        <w:rPr>
          <w:b/>
          <w:bCs/>
        </w:rPr>
        <w:t xml:space="preserve"> </w:t>
      </w:r>
      <w:r w:rsidR="008F3189" w:rsidRPr="1FCE4FB0">
        <w:rPr>
          <w:b/>
          <w:bCs/>
        </w:rPr>
        <w:t>equipment</w:t>
      </w:r>
    </w:p>
    <w:p w14:paraId="6E9EB4B9" w14:textId="74BB51A3" w:rsidR="00DE0CFF" w:rsidRDefault="00DE0CFF" w:rsidP="1FCE4FB0">
      <w:pPr>
        <w:pStyle w:val="BodyText1"/>
      </w:pPr>
      <w:r>
        <w:t xml:space="preserve">We’re also introducing a </w:t>
      </w:r>
      <w:r w:rsidR="008F3189">
        <w:t>generic</w:t>
      </w:r>
      <w:r>
        <w:t xml:space="preserve"> service item</w:t>
      </w:r>
      <w:r w:rsidR="008F3189">
        <w:t xml:space="preserve"> code</w:t>
      </w:r>
      <w:r>
        <w:t xml:space="preserve"> for orthotic equipment under $100, meaning both contracted and non-contracted providers will have access to the items without needing prior approval.</w:t>
      </w:r>
    </w:p>
    <w:p w14:paraId="5B8C24BA" w14:textId="7DEC85D6" w:rsidR="00226BF2" w:rsidRDefault="00226BF2" w:rsidP="1ED1CAB2">
      <w:pPr>
        <w:pStyle w:val="BodyText1"/>
      </w:pPr>
      <w:r>
        <w:lastRenderedPageBreak/>
        <w:t xml:space="preserve">This will be in place from </w:t>
      </w:r>
      <w:r w:rsidRPr="35B0012C">
        <w:rPr>
          <w:b/>
          <w:bCs/>
        </w:rPr>
        <w:t>Monday 14 March until Friday 30 September</w:t>
      </w:r>
      <w:r>
        <w:t>, after which the future of the code will be reassessed.</w:t>
      </w:r>
    </w:p>
    <w:p w14:paraId="5ED100B9" w14:textId="41B546AA" w:rsidR="00917A51" w:rsidRDefault="00917A51" w:rsidP="00917A51">
      <w:pPr>
        <w:pStyle w:val="BodyText1"/>
      </w:pPr>
      <w:r w:rsidRPr="001051C4">
        <w:t>It</w:t>
      </w:r>
      <w:r>
        <w:t>’s</w:t>
      </w:r>
      <w:r w:rsidRPr="001051C4">
        <w:t xml:space="preserve"> important to </w:t>
      </w:r>
      <w:r>
        <w:t>keep</w:t>
      </w:r>
      <w:r w:rsidRPr="001051C4">
        <w:t xml:space="preserve"> record</w:t>
      </w:r>
      <w:r>
        <w:t>ing</w:t>
      </w:r>
      <w:r w:rsidRPr="001051C4">
        <w:t xml:space="preserve"> all</w:t>
      </w:r>
      <w:r>
        <w:t xml:space="preserve"> the</w:t>
      </w:r>
      <w:r w:rsidRPr="001051C4">
        <w:t xml:space="preserve"> items issued to clients in your clinical notes. </w:t>
      </w:r>
      <w:r>
        <w:t>This will help us get a clearer picture of</w:t>
      </w:r>
      <w:r w:rsidRPr="001051C4">
        <w:t xml:space="preserve"> which items are being issued. When invoicing ACC for the service, please include what has been provided in the comments section</w:t>
      </w:r>
      <w:r>
        <w:t>.</w:t>
      </w:r>
    </w:p>
    <w:p w14:paraId="13159586" w14:textId="1DA2F429" w:rsidR="00917A51" w:rsidRDefault="00917A51" w:rsidP="00917A51">
      <w:pPr>
        <w:pStyle w:val="BodyText1"/>
      </w:pPr>
      <w:r>
        <w:t>To invoice us under this code please use the</w:t>
      </w:r>
      <w:r w:rsidRPr="001051C4">
        <w:t xml:space="preserve"> Service Item Code: </w:t>
      </w:r>
      <w:r w:rsidR="00CC5A2C">
        <w:rPr>
          <w:b/>
          <w:bCs/>
        </w:rPr>
        <w:t xml:space="preserve">ORT14 </w:t>
      </w:r>
      <w:r>
        <w:t>and invoice items at the product price, not the retail price.</w:t>
      </w:r>
    </w:p>
    <w:p w14:paraId="25B9E89E" w14:textId="55FECAC2" w:rsidR="00E07D78" w:rsidRPr="00E07D78" w:rsidRDefault="00917A51" w:rsidP="00E07D78">
      <w:pPr>
        <w:pStyle w:val="BodyText1"/>
      </w:pPr>
      <w:r>
        <w:t xml:space="preserve">There will be a limit of one item under this service code per claim. If you need to request more than one item, please follow the normal </w:t>
      </w:r>
      <w:hyperlink r:id="rId17">
        <w:r>
          <w:t>non-contracted orthotic request process</w:t>
        </w:r>
      </w:hyperlink>
      <w:r>
        <w:t>.</w:t>
      </w:r>
    </w:p>
    <w:p w14:paraId="0C5DFB95" w14:textId="3FD75507" w:rsidR="0B39CCAA" w:rsidRDefault="0B39CCAA" w:rsidP="0B39CCAA">
      <w:pPr>
        <w:pStyle w:val="BodyText1"/>
        <w:rPr>
          <w:rFonts w:eastAsia="MS Mincho"/>
        </w:rPr>
      </w:pPr>
    </w:p>
    <w:p w14:paraId="5F48DC41" w14:textId="7EDF7ABC" w:rsidR="00A04F4D" w:rsidRDefault="00A04F4D" w:rsidP="00017E29">
      <w:pPr>
        <w:pStyle w:val="BodyText1"/>
      </w:pPr>
      <w:r>
        <w:t>We</w:t>
      </w:r>
      <w:r w:rsidR="00067429">
        <w:t xml:space="preserve"> </w:t>
      </w:r>
      <w:r>
        <w:t>want to acknowledge</w:t>
      </w:r>
      <w:r w:rsidR="0077382E">
        <w:t xml:space="preserve"> and thank all Allied Health providers for their</w:t>
      </w:r>
      <w:r>
        <w:t xml:space="preserve"> continued commitment to our clients,</w:t>
      </w:r>
      <w:r w:rsidR="00067429">
        <w:t xml:space="preserve"> </w:t>
      </w:r>
      <w:r w:rsidR="0035590F">
        <w:t>in face of</w:t>
      </w:r>
      <w:r>
        <w:t xml:space="preserve"> the</w:t>
      </w:r>
      <w:r w:rsidR="00067429">
        <w:t xml:space="preserve"> challenges across the health sector. </w:t>
      </w:r>
    </w:p>
    <w:p w14:paraId="599BE5EE" w14:textId="11BF06BF" w:rsidR="0077382E" w:rsidRDefault="0077382E" w:rsidP="35B0012C">
      <w:pPr>
        <w:pStyle w:val="BodyText1"/>
      </w:pPr>
      <w:r>
        <w:t>We’re continuing to look at more ways we can help make things easier for providers during this challenging time and will keep you updated.</w:t>
      </w:r>
    </w:p>
    <w:p w14:paraId="04E2B1A6" w14:textId="1310E051" w:rsidR="35B0012C" w:rsidRDefault="35B0012C" w:rsidP="003F405F">
      <w:pPr>
        <w:spacing w:line="257" w:lineRule="auto"/>
        <w:jc w:val="both"/>
      </w:pPr>
      <w:r w:rsidRPr="35B0012C">
        <w:rPr>
          <w:rFonts w:ascii="Arial" w:eastAsia="Arial" w:hAnsi="Arial" w:cs="Arial"/>
          <w:lang w:val="en-GB"/>
        </w:rPr>
        <w:t xml:space="preserve">If you have any questions about both these changes, please email </w:t>
      </w:r>
      <w:hyperlink r:id="rId18">
        <w:r w:rsidRPr="35B0012C">
          <w:rPr>
            <w:rStyle w:val="Hyperlink"/>
            <w:rFonts w:ascii="Arial" w:eastAsia="Arial" w:hAnsi="Arial" w:cs="Arial"/>
            <w:lang w:val="en-GB"/>
          </w:rPr>
          <w:t>alliedhealth@acc.co.nz</w:t>
        </w:r>
      </w:hyperlink>
    </w:p>
    <w:p w14:paraId="04E4538B" w14:textId="485C2D0D" w:rsidR="35B0012C" w:rsidRDefault="35B0012C" w:rsidP="35B0012C">
      <w:pPr>
        <w:pStyle w:val="BodyText1"/>
        <w:rPr>
          <w:rFonts w:eastAsia="MS Mincho"/>
        </w:rPr>
      </w:pPr>
    </w:p>
    <w:p w14:paraId="4E9068CE" w14:textId="77777777" w:rsidR="0077382E" w:rsidRDefault="0077382E" w:rsidP="00017E29">
      <w:pPr>
        <w:pStyle w:val="BodyText1"/>
      </w:pPr>
      <w:r>
        <w:t>Ngā mihi nui,</w:t>
      </w:r>
    </w:p>
    <w:p w14:paraId="4BBAB95F" w14:textId="1FD52D6C" w:rsidR="00954C88" w:rsidRDefault="002F049E" w:rsidP="00017E29">
      <w:pPr>
        <w:pStyle w:val="BodyText1"/>
      </w:pPr>
      <w:r>
        <w:t>A</w:t>
      </w:r>
      <w:r w:rsidR="00EB377F">
        <w:t>CC Recovery Services Team</w:t>
      </w:r>
    </w:p>
    <w:p w14:paraId="512344D5" w14:textId="51147552" w:rsidR="00954C88" w:rsidRDefault="00954C88" w:rsidP="00017E29">
      <w:pPr>
        <w:pStyle w:val="BodyText1"/>
      </w:pPr>
    </w:p>
    <w:sectPr w:rsidR="00954C88" w:rsidSect="00EB394C">
      <w:headerReference w:type="even" r:id="rId19"/>
      <w:headerReference w:type="default" r:id="rId20"/>
      <w:headerReference w:type="first" r:id="rId21"/>
      <w:type w:val="continuous"/>
      <w:pgSz w:w="11900" w:h="16840"/>
      <w:pgMar w:top="1418" w:right="843" w:bottom="1560" w:left="964" w:header="426" w:footer="423" w:gutter="0"/>
      <w:cols w:sep="1" w:space="6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189AE" w14:textId="77777777" w:rsidR="00B4243E" w:rsidRDefault="00B4243E" w:rsidP="00FD7008">
      <w:r>
        <w:separator/>
      </w:r>
    </w:p>
  </w:endnote>
  <w:endnote w:type="continuationSeparator" w:id="0">
    <w:p w14:paraId="3CF324B6" w14:textId="77777777" w:rsidR="00B4243E" w:rsidRDefault="00B4243E" w:rsidP="00FD7008">
      <w:r>
        <w:continuationSeparator/>
      </w:r>
    </w:p>
  </w:endnote>
  <w:endnote w:type="continuationNotice" w:id="1">
    <w:p w14:paraId="267548B2" w14:textId="77777777" w:rsidR="00B4243E" w:rsidRDefault="00B424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Infinity Maori T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040D" w14:textId="77777777" w:rsidR="00AC7B96" w:rsidRDefault="00AC7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AE630" w14:textId="77777777" w:rsidR="00AC7B96" w:rsidRDefault="00AC7B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CDBCB" w14:textId="77777777" w:rsidR="00AC7B96" w:rsidRDefault="00AC7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1653D" w14:textId="77777777" w:rsidR="00B4243E" w:rsidRDefault="00B4243E" w:rsidP="00FD7008">
      <w:r>
        <w:separator/>
      </w:r>
    </w:p>
  </w:footnote>
  <w:footnote w:type="continuationSeparator" w:id="0">
    <w:p w14:paraId="573BAF47" w14:textId="77777777" w:rsidR="00B4243E" w:rsidRDefault="00B4243E" w:rsidP="00FD7008">
      <w:r>
        <w:continuationSeparator/>
      </w:r>
    </w:p>
  </w:footnote>
  <w:footnote w:type="continuationNotice" w:id="1">
    <w:p w14:paraId="0D1FF5FA" w14:textId="77777777" w:rsidR="00B4243E" w:rsidRDefault="00B424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88832" w14:textId="77777777" w:rsidR="00E03AF9" w:rsidRDefault="00B4243E">
    <w:r>
      <w:rPr>
        <w:noProof/>
        <w:color w:val="2B579A"/>
        <w:shd w:val="clear" w:color="auto" w:fill="E6E6E6"/>
        <w:lang w:val="en-NZ" w:eastAsia="en-NZ"/>
      </w:rPr>
      <w:pict w14:anchorId="08D7C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0131" o:spid="_x0000_s2146" type="#_x0000_t75" style="position:absolute;margin-left:0;margin-top:0;width:578.15pt;height:808.1pt;z-index:-251658239;mso-position-horizontal:center;mso-position-horizontal-relative:margin;mso-position-vertical:center;mso-position-vertical-relative:margin" o:allowincell="f">
          <v:imagedata r:id="rId1" o:title="ACC background_operations template_Page2_blue background_f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B7DDF" w14:textId="77777777" w:rsidR="00E03AF9" w:rsidRDefault="00B4243E">
    <w:r>
      <w:rPr>
        <w:noProof/>
        <w:color w:val="2B579A"/>
        <w:shd w:val="clear" w:color="auto" w:fill="E6E6E6"/>
        <w:lang w:val="en-NZ" w:eastAsia="en-NZ"/>
      </w:rPr>
      <w:pict w14:anchorId="58C0C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0132" o:spid="_x0000_s2147" type="#_x0000_t75" style="position:absolute;margin-left:0;margin-top:0;width:578.15pt;height:808.1pt;z-index:-251658238;mso-position-horizontal:center;mso-position-horizontal-relative:margin;mso-position-vertical:center;mso-position-vertical-relative:margin" o:allowincell="f">
          <v:imagedata r:id="rId1" o:title="ACC background_operations template_Page2_blue background_f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4C63C" w14:textId="77777777" w:rsidR="00E03AF9" w:rsidRDefault="00026F33">
    <w:r>
      <w:rPr>
        <w:noProof/>
        <w:color w:val="2B579A"/>
        <w:shd w:val="clear" w:color="auto" w:fill="E6E6E6"/>
        <w:lang w:val="en-NZ" w:eastAsia="en-NZ"/>
      </w:rPr>
      <w:drawing>
        <wp:anchor distT="0" distB="0" distL="114300" distR="114300" simplePos="0" relativeHeight="251658245" behindDoc="0" locked="0" layoutInCell="1" allowOverlap="1" wp14:anchorId="761127DA" wp14:editId="7E80C84F">
          <wp:simplePos x="0" y="0"/>
          <wp:positionH relativeFrom="column">
            <wp:posOffset>-675967</wp:posOffset>
          </wp:positionH>
          <wp:positionV relativeFrom="paragraph">
            <wp:posOffset>168191</wp:posOffset>
          </wp:positionV>
          <wp:extent cx="2214645" cy="678845"/>
          <wp:effectExtent l="0" t="0" r="0" b="6985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CC full lockup_Full colo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4884" cy="685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D77EF" w14:textId="77777777" w:rsidR="00E03AF9" w:rsidRDefault="00B4243E">
    <w:pPr>
      <w:pStyle w:val="Header"/>
    </w:pPr>
    <w:r>
      <w:rPr>
        <w:noProof/>
        <w:color w:val="2B579A"/>
        <w:shd w:val="clear" w:color="auto" w:fill="E6E6E6"/>
        <w:lang w:val="en-NZ" w:eastAsia="en-NZ"/>
      </w:rPr>
      <w:pict w14:anchorId="3760A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0137" o:spid="_x0000_s2152" type="#_x0000_t75" style="position:absolute;margin-left:0;margin-top:0;width:578.15pt;height:808.1pt;z-index:-251658236;mso-position-horizontal:center;mso-position-horizontal-relative:margin;mso-position-vertical:center;mso-position-vertical-relative:margin" o:allowincell="f">
          <v:imagedata r:id="rId1" o:title="ACC background_operations template_Page2_blue background_f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533D6" w14:textId="77777777" w:rsidR="00E03AF9" w:rsidRDefault="00E03AF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DD339" w14:textId="77777777" w:rsidR="00E03AF9" w:rsidRDefault="00B4243E">
    <w:r>
      <w:rPr>
        <w:noProof/>
        <w:color w:val="2B579A"/>
        <w:shd w:val="clear" w:color="auto" w:fill="E6E6E6"/>
        <w:lang w:val="en-NZ" w:eastAsia="en-NZ"/>
      </w:rPr>
      <w:pict w14:anchorId="117D7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0136" o:spid="_x0000_s2151" type="#_x0000_t75" style="position:absolute;margin-left:0;margin-top:0;width:578.15pt;height:808.1pt;z-index:-251658237;mso-position-horizontal:center;mso-position-horizontal-relative:margin;mso-position-vertical:center;mso-position-vertical-relative:margin" o:allowincell="f">
          <v:imagedata r:id="rId1" o:title="ACC background_operations template_Page2_blue background_ff"/>
          <w10:wrap anchorx="margin" anchory="margin"/>
        </v:shape>
      </w:pict>
    </w:r>
    <w:r w:rsidR="00E03AF9">
      <w:rPr>
        <w:noProof/>
        <w:color w:val="2B579A"/>
        <w:shd w:val="clear" w:color="auto" w:fill="E6E6E6"/>
        <w:lang w:val="en-NZ" w:eastAsia="en-NZ"/>
      </w:rPr>
      <w:drawing>
        <wp:anchor distT="0" distB="0" distL="114300" distR="114300" simplePos="0" relativeHeight="251658240" behindDoc="1" locked="0" layoutInCell="1" allowOverlap="1" wp14:anchorId="1660940C" wp14:editId="121C5872">
          <wp:simplePos x="0" y="0"/>
          <wp:positionH relativeFrom="margin">
            <wp:posOffset>-1156335</wp:posOffset>
          </wp:positionH>
          <wp:positionV relativeFrom="margin">
            <wp:posOffset>-692150</wp:posOffset>
          </wp:positionV>
          <wp:extent cx="7342505" cy="10262870"/>
          <wp:effectExtent l="0" t="0" r="0" b="5080"/>
          <wp:wrapNone/>
          <wp:docPr id="3" name="Picture 3" descr="ACC background_operations template_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ACC background_operations template_imag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505" cy="10262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70F9"/>
    <w:multiLevelType w:val="multilevel"/>
    <w:tmpl w:val="812C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7769C2"/>
    <w:multiLevelType w:val="multilevel"/>
    <w:tmpl w:val="E670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D5569B"/>
    <w:multiLevelType w:val="singleLevel"/>
    <w:tmpl w:val="DB00169E"/>
    <w:lvl w:ilvl="0">
      <w:start w:val="1"/>
      <w:numFmt w:val="bullet"/>
      <w:pStyle w:val="ListBulletSubLa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96E73"/>
    <w:multiLevelType w:val="hybridMultilevel"/>
    <w:tmpl w:val="20664D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0C42DFE"/>
    <w:multiLevelType w:val="hybridMultilevel"/>
    <w:tmpl w:val="E0361792"/>
    <w:lvl w:ilvl="0" w:tplc="B6D6E6EA">
      <w:start w:val="1"/>
      <w:numFmt w:val="bullet"/>
      <w:pStyle w:val="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E2A3D"/>
    <w:multiLevelType w:val="hybridMultilevel"/>
    <w:tmpl w:val="0D2C9B4C"/>
    <w:lvl w:ilvl="0" w:tplc="61FC789C">
      <w:start w:val="1"/>
      <w:numFmt w:val="decimal"/>
      <w:pStyle w:val="NumberedlistHeading3"/>
      <w:lvlText w:val="%1."/>
      <w:lvlJc w:val="left"/>
      <w:pPr>
        <w:ind w:left="149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E7CF2FA">
      <w:numFmt w:val="bullet"/>
      <w:lvlText w:val=""/>
      <w:lvlJc w:val="left"/>
      <w:pPr>
        <w:ind w:left="2340" w:hanging="720"/>
      </w:pPr>
      <w:rPr>
        <w:rFonts w:ascii="Symbol" w:eastAsiaTheme="minorEastAsia" w:hAnsi="Symbo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997457"/>
    <w:multiLevelType w:val="hybridMultilevel"/>
    <w:tmpl w:val="3EB2C7BC"/>
    <w:lvl w:ilvl="0" w:tplc="23CE057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F2C"/>
    <w:multiLevelType w:val="multilevel"/>
    <w:tmpl w:val="E670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B76878"/>
    <w:multiLevelType w:val="hybridMultilevel"/>
    <w:tmpl w:val="66A0A1E2"/>
    <w:lvl w:ilvl="0" w:tplc="D7743B92">
      <w:start w:val="1"/>
      <w:numFmt w:val="decimal"/>
      <w:lvlText w:val="%1."/>
      <w:lvlJc w:val="left"/>
      <w:pPr>
        <w:ind w:left="567" w:hanging="567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77705"/>
    <w:multiLevelType w:val="singleLevel"/>
    <w:tmpl w:val="7D8ABA04"/>
    <w:lvl w:ilvl="0">
      <w:start w:val="1"/>
      <w:numFmt w:val="lowerLetter"/>
      <w:pStyle w:val="listabc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4095F5A"/>
    <w:multiLevelType w:val="hybridMultilevel"/>
    <w:tmpl w:val="DA42C2D6"/>
    <w:lvl w:ilvl="0" w:tplc="68C246DC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60B77"/>
    <w:multiLevelType w:val="hybridMultilevel"/>
    <w:tmpl w:val="E6F286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830EA"/>
    <w:multiLevelType w:val="multilevel"/>
    <w:tmpl w:val="648E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F9C0185"/>
    <w:multiLevelType w:val="hybridMultilevel"/>
    <w:tmpl w:val="143A5D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E03DE1"/>
    <w:multiLevelType w:val="multilevel"/>
    <w:tmpl w:val="E670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8B5C4E"/>
    <w:multiLevelType w:val="hybridMultilevel"/>
    <w:tmpl w:val="C388B324"/>
    <w:lvl w:ilvl="0" w:tplc="5E90203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0"/>
    <w:lvlOverride w:ilvl="0">
      <w:startOverride w:val="1"/>
    </w:lvlOverride>
  </w:num>
  <w:num w:numId="5">
    <w:abstractNumId w:val="5"/>
  </w:num>
  <w:num w:numId="6">
    <w:abstractNumId w:val="16"/>
  </w:num>
  <w:num w:numId="7">
    <w:abstractNumId w:val="13"/>
  </w:num>
  <w:num w:numId="8">
    <w:abstractNumId w:val="14"/>
  </w:num>
  <w:num w:numId="9">
    <w:abstractNumId w:val="0"/>
  </w:num>
  <w:num w:numId="10">
    <w:abstractNumId w:val="8"/>
  </w:num>
  <w:num w:numId="11">
    <w:abstractNumId w:val="15"/>
  </w:num>
  <w:num w:numId="12">
    <w:abstractNumId w:val="1"/>
  </w:num>
  <w:num w:numId="13">
    <w:abstractNumId w:val="2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7"/>
  </w:num>
  <w:num w:numId="35">
    <w:abstractNumId w:val="12"/>
  </w:num>
  <w:num w:numId="36">
    <w:abstractNumId w:val="16"/>
  </w:num>
  <w:num w:numId="37">
    <w:abstractNumId w:val="3"/>
  </w:num>
  <w:num w:numId="38">
    <w:abstractNumId w:val="16"/>
  </w:num>
  <w:num w:numId="3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ShadeFormData/>
  <w:characterSpacingControl w:val="doNotCompress"/>
  <w:hdrShapeDefaults>
    <o:shapedefaults v:ext="edit" spidmax="21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93"/>
    <w:rsid w:val="0000008E"/>
    <w:rsid w:val="00001301"/>
    <w:rsid w:val="0000130E"/>
    <w:rsid w:val="0000333F"/>
    <w:rsid w:val="00006B7C"/>
    <w:rsid w:val="00007137"/>
    <w:rsid w:val="00010728"/>
    <w:rsid w:val="00011D93"/>
    <w:rsid w:val="000135FC"/>
    <w:rsid w:val="00014EF2"/>
    <w:rsid w:val="00015109"/>
    <w:rsid w:val="00015713"/>
    <w:rsid w:val="00016B71"/>
    <w:rsid w:val="000171B4"/>
    <w:rsid w:val="00017E29"/>
    <w:rsid w:val="000238C8"/>
    <w:rsid w:val="00024D27"/>
    <w:rsid w:val="00025949"/>
    <w:rsid w:val="00026041"/>
    <w:rsid w:val="0002692F"/>
    <w:rsid w:val="00026F33"/>
    <w:rsid w:val="0002761D"/>
    <w:rsid w:val="00031051"/>
    <w:rsid w:val="000329DD"/>
    <w:rsid w:val="00032DB1"/>
    <w:rsid w:val="000332A3"/>
    <w:rsid w:val="00036E79"/>
    <w:rsid w:val="00037979"/>
    <w:rsid w:val="00040294"/>
    <w:rsid w:val="00040BDF"/>
    <w:rsid w:val="00041C58"/>
    <w:rsid w:val="00042469"/>
    <w:rsid w:val="00042C36"/>
    <w:rsid w:val="000430BF"/>
    <w:rsid w:val="00043B9A"/>
    <w:rsid w:val="000445D8"/>
    <w:rsid w:val="00044A79"/>
    <w:rsid w:val="00045387"/>
    <w:rsid w:val="00047406"/>
    <w:rsid w:val="0004740F"/>
    <w:rsid w:val="00053A1E"/>
    <w:rsid w:val="00053CD9"/>
    <w:rsid w:val="0005578E"/>
    <w:rsid w:val="000557DB"/>
    <w:rsid w:val="00055EAD"/>
    <w:rsid w:val="00055FE4"/>
    <w:rsid w:val="000561C9"/>
    <w:rsid w:val="00057F97"/>
    <w:rsid w:val="000615B3"/>
    <w:rsid w:val="00063E37"/>
    <w:rsid w:val="00064E74"/>
    <w:rsid w:val="000656DC"/>
    <w:rsid w:val="00066F69"/>
    <w:rsid w:val="00067429"/>
    <w:rsid w:val="00067615"/>
    <w:rsid w:val="0006771C"/>
    <w:rsid w:val="00074145"/>
    <w:rsid w:val="000748F0"/>
    <w:rsid w:val="00074E4B"/>
    <w:rsid w:val="0007561C"/>
    <w:rsid w:val="000759D2"/>
    <w:rsid w:val="00075B65"/>
    <w:rsid w:val="00075BB5"/>
    <w:rsid w:val="00077C17"/>
    <w:rsid w:val="000802CF"/>
    <w:rsid w:val="000808D3"/>
    <w:rsid w:val="00081F18"/>
    <w:rsid w:val="00082CAA"/>
    <w:rsid w:val="0008352F"/>
    <w:rsid w:val="00083C75"/>
    <w:rsid w:val="000849F8"/>
    <w:rsid w:val="00085456"/>
    <w:rsid w:val="00087B90"/>
    <w:rsid w:val="00087CD0"/>
    <w:rsid w:val="000911FB"/>
    <w:rsid w:val="000914BA"/>
    <w:rsid w:val="00091A36"/>
    <w:rsid w:val="000935F4"/>
    <w:rsid w:val="0009386D"/>
    <w:rsid w:val="000A1528"/>
    <w:rsid w:val="000A223A"/>
    <w:rsid w:val="000A25FC"/>
    <w:rsid w:val="000A2EB5"/>
    <w:rsid w:val="000A3F30"/>
    <w:rsid w:val="000A49FF"/>
    <w:rsid w:val="000A509C"/>
    <w:rsid w:val="000A6377"/>
    <w:rsid w:val="000A790F"/>
    <w:rsid w:val="000B0407"/>
    <w:rsid w:val="000B22B9"/>
    <w:rsid w:val="000B26FA"/>
    <w:rsid w:val="000B2BC6"/>
    <w:rsid w:val="000B385D"/>
    <w:rsid w:val="000B3EAD"/>
    <w:rsid w:val="000B54E2"/>
    <w:rsid w:val="000C0AC7"/>
    <w:rsid w:val="000C1A96"/>
    <w:rsid w:val="000C27C3"/>
    <w:rsid w:val="000C2FDA"/>
    <w:rsid w:val="000C475E"/>
    <w:rsid w:val="000C4A7F"/>
    <w:rsid w:val="000C4D6E"/>
    <w:rsid w:val="000C51D3"/>
    <w:rsid w:val="000C5A7B"/>
    <w:rsid w:val="000C6CB5"/>
    <w:rsid w:val="000C7BC3"/>
    <w:rsid w:val="000D2AC1"/>
    <w:rsid w:val="000D49BD"/>
    <w:rsid w:val="000D54DE"/>
    <w:rsid w:val="000D55ED"/>
    <w:rsid w:val="000E0A16"/>
    <w:rsid w:val="000E10A9"/>
    <w:rsid w:val="000E2E9A"/>
    <w:rsid w:val="000E3338"/>
    <w:rsid w:val="000E34B2"/>
    <w:rsid w:val="000E37D4"/>
    <w:rsid w:val="000E3C59"/>
    <w:rsid w:val="000E6499"/>
    <w:rsid w:val="000E7984"/>
    <w:rsid w:val="000F0489"/>
    <w:rsid w:val="000F1455"/>
    <w:rsid w:val="000F16E6"/>
    <w:rsid w:val="000F1728"/>
    <w:rsid w:val="000F1AA9"/>
    <w:rsid w:val="000F1E89"/>
    <w:rsid w:val="000F2AE2"/>
    <w:rsid w:val="000F38A8"/>
    <w:rsid w:val="000F472D"/>
    <w:rsid w:val="000F4A05"/>
    <w:rsid w:val="000F6F8E"/>
    <w:rsid w:val="000F7122"/>
    <w:rsid w:val="001021CF"/>
    <w:rsid w:val="0010683E"/>
    <w:rsid w:val="00106F99"/>
    <w:rsid w:val="0011141A"/>
    <w:rsid w:val="0011266A"/>
    <w:rsid w:val="00112715"/>
    <w:rsid w:val="00113829"/>
    <w:rsid w:val="00114236"/>
    <w:rsid w:val="00116148"/>
    <w:rsid w:val="0011627A"/>
    <w:rsid w:val="001207EF"/>
    <w:rsid w:val="00124FB6"/>
    <w:rsid w:val="00134341"/>
    <w:rsid w:val="00135E95"/>
    <w:rsid w:val="00137E0F"/>
    <w:rsid w:val="00140726"/>
    <w:rsid w:val="0014172F"/>
    <w:rsid w:val="00141931"/>
    <w:rsid w:val="00142865"/>
    <w:rsid w:val="0014408F"/>
    <w:rsid w:val="00144789"/>
    <w:rsid w:val="00144873"/>
    <w:rsid w:val="00144B75"/>
    <w:rsid w:val="00144FF9"/>
    <w:rsid w:val="001453B8"/>
    <w:rsid w:val="00147FFE"/>
    <w:rsid w:val="0015083B"/>
    <w:rsid w:val="00150F75"/>
    <w:rsid w:val="001536E7"/>
    <w:rsid w:val="001540E3"/>
    <w:rsid w:val="00154BDB"/>
    <w:rsid w:val="00155733"/>
    <w:rsid w:val="00156AE8"/>
    <w:rsid w:val="00157B68"/>
    <w:rsid w:val="00160CA4"/>
    <w:rsid w:val="00160CE1"/>
    <w:rsid w:val="00161F6D"/>
    <w:rsid w:val="001623D9"/>
    <w:rsid w:val="00163ECD"/>
    <w:rsid w:val="0016627F"/>
    <w:rsid w:val="00166382"/>
    <w:rsid w:val="00166A13"/>
    <w:rsid w:val="00171064"/>
    <w:rsid w:val="0017115B"/>
    <w:rsid w:val="00171F20"/>
    <w:rsid w:val="00173CBA"/>
    <w:rsid w:val="00181F8A"/>
    <w:rsid w:val="00182591"/>
    <w:rsid w:val="0018295F"/>
    <w:rsid w:val="00182C6C"/>
    <w:rsid w:val="00182F3C"/>
    <w:rsid w:val="00184AA2"/>
    <w:rsid w:val="001851C0"/>
    <w:rsid w:val="00185672"/>
    <w:rsid w:val="00185B27"/>
    <w:rsid w:val="001912F6"/>
    <w:rsid w:val="00191842"/>
    <w:rsid w:val="00191D0D"/>
    <w:rsid w:val="00191ECC"/>
    <w:rsid w:val="00193A98"/>
    <w:rsid w:val="00193E6D"/>
    <w:rsid w:val="0019522A"/>
    <w:rsid w:val="00197821"/>
    <w:rsid w:val="00197B0F"/>
    <w:rsid w:val="00197FF3"/>
    <w:rsid w:val="001A14EC"/>
    <w:rsid w:val="001A2121"/>
    <w:rsid w:val="001A41C0"/>
    <w:rsid w:val="001A52F5"/>
    <w:rsid w:val="001A5454"/>
    <w:rsid w:val="001A6221"/>
    <w:rsid w:val="001B0A0A"/>
    <w:rsid w:val="001B1533"/>
    <w:rsid w:val="001B211A"/>
    <w:rsid w:val="001B4562"/>
    <w:rsid w:val="001B60E0"/>
    <w:rsid w:val="001B6AAA"/>
    <w:rsid w:val="001B6EF0"/>
    <w:rsid w:val="001B7887"/>
    <w:rsid w:val="001B7D46"/>
    <w:rsid w:val="001C512E"/>
    <w:rsid w:val="001C5783"/>
    <w:rsid w:val="001C5DAE"/>
    <w:rsid w:val="001C6495"/>
    <w:rsid w:val="001C71F6"/>
    <w:rsid w:val="001C77E8"/>
    <w:rsid w:val="001C78D2"/>
    <w:rsid w:val="001D04E2"/>
    <w:rsid w:val="001D27FB"/>
    <w:rsid w:val="001D2917"/>
    <w:rsid w:val="001D2ACC"/>
    <w:rsid w:val="001D3863"/>
    <w:rsid w:val="001D3933"/>
    <w:rsid w:val="001D55C9"/>
    <w:rsid w:val="001D60E4"/>
    <w:rsid w:val="001E124E"/>
    <w:rsid w:val="001E33DA"/>
    <w:rsid w:val="001E388D"/>
    <w:rsid w:val="001E50C6"/>
    <w:rsid w:val="001E51E1"/>
    <w:rsid w:val="001E7F23"/>
    <w:rsid w:val="001F0FB2"/>
    <w:rsid w:val="001F12C0"/>
    <w:rsid w:val="001F2522"/>
    <w:rsid w:val="001F5917"/>
    <w:rsid w:val="001F63F0"/>
    <w:rsid w:val="001F716C"/>
    <w:rsid w:val="001F77D3"/>
    <w:rsid w:val="002003AE"/>
    <w:rsid w:val="00201C89"/>
    <w:rsid w:val="00201D02"/>
    <w:rsid w:val="00202ECC"/>
    <w:rsid w:val="00211E1A"/>
    <w:rsid w:val="002164FD"/>
    <w:rsid w:val="00217298"/>
    <w:rsid w:val="00217855"/>
    <w:rsid w:val="0022066F"/>
    <w:rsid w:val="002210C9"/>
    <w:rsid w:val="00221681"/>
    <w:rsid w:val="002226C9"/>
    <w:rsid w:val="002230DC"/>
    <w:rsid w:val="00223C8D"/>
    <w:rsid w:val="00224EC7"/>
    <w:rsid w:val="00225392"/>
    <w:rsid w:val="00226BF2"/>
    <w:rsid w:val="002274EE"/>
    <w:rsid w:val="00230ECF"/>
    <w:rsid w:val="002330C7"/>
    <w:rsid w:val="00233A30"/>
    <w:rsid w:val="00233EBA"/>
    <w:rsid w:val="00234DF1"/>
    <w:rsid w:val="00234EA6"/>
    <w:rsid w:val="0023518D"/>
    <w:rsid w:val="002353CD"/>
    <w:rsid w:val="00235693"/>
    <w:rsid w:val="00235F4E"/>
    <w:rsid w:val="00237869"/>
    <w:rsid w:val="002379AE"/>
    <w:rsid w:val="0024255F"/>
    <w:rsid w:val="00242B1F"/>
    <w:rsid w:val="00242BB7"/>
    <w:rsid w:val="002434F5"/>
    <w:rsid w:val="0024527C"/>
    <w:rsid w:val="00245D76"/>
    <w:rsid w:val="00246DBD"/>
    <w:rsid w:val="00247981"/>
    <w:rsid w:val="00250003"/>
    <w:rsid w:val="002505D6"/>
    <w:rsid w:val="0025088A"/>
    <w:rsid w:val="00251FE1"/>
    <w:rsid w:val="002558E8"/>
    <w:rsid w:val="00255C2E"/>
    <w:rsid w:val="00256A8A"/>
    <w:rsid w:val="00260A1D"/>
    <w:rsid w:val="00261BF4"/>
    <w:rsid w:val="0026296C"/>
    <w:rsid w:val="00262D23"/>
    <w:rsid w:val="002633B2"/>
    <w:rsid w:val="00263746"/>
    <w:rsid w:val="00263A82"/>
    <w:rsid w:val="002649C0"/>
    <w:rsid w:val="00264CDF"/>
    <w:rsid w:val="00270A0D"/>
    <w:rsid w:val="00270F06"/>
    <w:rsid w:val="00271A16"/>
    <w:rsid w:val="00272CF6"/>
    <w:rsid w:val="00275474"/>
    <w:rsid w:val="0027563D"/>
    <w:rsid w:val="00280301"/>
    <w:rsid w:val="00280996"/>
    <w:rsid w:val="002810FC"/>
    <w:rsid w:val="00281B05"/>
    <w:rsid w:val="00281D2C"/>
    <w:rsid w:val="0028229B"/>
    <w:rsid w:val="00282927"/>
    <w:rsid w:val="0028422F"/>
    <w:rsid w:val="00285599"/>
    <w:rsid w:val="002862A0"/>
    <w:rsid w:val="0028690C"/>
    <w:rsid w:val="0028698C"/>
    <w:rsid w:val="00286A47"/>
    <w:rsid w:val="00286D3B"/>
    <w:rsid w:val="00290E12"/>
    <w:rsid w:val="00291474"/>
    <w:rsid w:val="00291598"/>
    <w:rsid w:val="00291FD7"/>
    <w:rsid w:val="002936FE"/>
    <w:rsid w:val="00294C1E"/>
    <w:rsid w:val="0029525E"/>
    <w:rsid w:val="00295D95"/>
    <w:rsid w:val="00295DB5"/>
    <w:rsid w:val="00296E96"/>
    <w:rsid w:val="00297C08"/>
    <w:rsid w:val="002A0794"/>
    <w:rsid w:val="002A1259"/>
    <w:rsid w:val="002A268B"/>
    <w:rsid w:val="002A2DCB"/>
    <w:rsid w:val="002A4772"/>
    <w:rsid w:val="002A6413"/>
    <w:rsid w:val="002B0D9A"/>
    <w:rsid w:val="002B103D"/>
    <w:rsid w:val="002B31DA"/>
    <w:rsid w:val="002B3265"/>
    <w:rsid w:val="002B5782"/>
    <w:rsid w:val="002B5CDE"/>
    <w:rsid w:val="002B6422"/>
    <w:rsid w:val="002B7A48"/>
    <w:rsid w:val="002C0F6A"/>
    <w:rsid w:val="002C18AC"/>
    <w:rsid w:val="002C5881"/>
    <w:rsid w:val="002C6361"/>
    <w:rsid w:val="002C6889"/>
    <w:rsid w:val="002C7922"/>
    <w:rsid w:val="002D129F"/>
    <w:rsid w:val="002D130E"/>
    <w:rsid w:val="002D18FC"/>
    <w:rsid w:val="002D1912"/>
    <w:rsid w:val="002D4902"/>
    <w:rsid w:val="002E162F"/>
    <w:rsid w:val="002E2B73"/>
    <w:rsid w:val="002E3CB9"/>
    <w:rsid w:val="002E57D4"/>
    <w:rsid w:val="002E5FA9"/>
    <w:rsid w:val="002F049E"/>
    <w:rsid w:val="002F2B36"/>
    <w:rsid w:val="002F324C"/>
    <w:rsid w:val="002F3D0F"/>
    <w:rsid w:val="002F5893"/>
    <w:rsid w:val="00302889"/>
    <w:rsid w:val="0030339E"/>
    <w:rsid w:val="00303C37"/>
    <w:rsid w:val="00303EA7"/>
    <w:rsid w:val="00305708"/>
    <w:rsid w:val="0030624F"/>
    <w:rsid w:val="00306687"/>
    <w:rsid w:val="003066FD"/>
    <w:rsid w:val="00307A03"/>
    <w:rsid w:val="003102BD"/>
    <w:rsid w:val="003103DD"/>
    <w:rsid w:val="0031161B"/>
    <w:rsid w:val="00312B99"/>
    <w:rsid w:val="00313155"/>
    <w:rsid w:val="003169C4"/>
    <w:rsid w:val="00317CA7"/>
    <w:rsid w:val="0032032B"/>
    <w:rsid w:val="00320B8F"/>
    <w:rsid w:val="003212F3"/>
    <w:rsid w:val="00321F19"/>
    <w:rsid w:val="00323140"/>
    <w:rsid w:val="003231B4"/>
    <w:rsid w:val="00323C44"/>
    <w:rsid w:val="00327086"/>
    <w:rsid w:val="003278CB"/>
    <w:rsid w:val="00330BBF"/>
    <w:rsid w:val="00331046"/>
    <w:rsid w:val="0033107F"/>
    <w:rsid w:val="00331BEE"/>
    <w:rsid w:val="003346B1"/>
    <w:rsid w:val="0033593B"/>
    <w:rsid w:val="00337309"/>
    <w:rsid w:val="003452DD"/>
    <w:rsid w:val="00345F3C"/>
    <w:rsid w:val="00346448"/>
    <w:rsid w:val="003469E1"/>
    <w:rsid w:val="003471E1"/>
    <w:rsid w:val="003479EB"/>
    <w:rsid w:val="003514CD"/>
    <w:rsid w:val="00351D40"/>
    <w:rsid w:val="00353789"/>
    <w:rsid w:val="00355304"/>
    <w:rsid w:val="003553CE"/>
    <w:rsid w:val="0035590F"/>
    <w:rsid w:val="00355B55"/>
    <w:rsid w:val="00356725"/>
    <w:rsid w:val="00356A26"/>
    <w:rsid w:val="00357549"/>
    <w:rsid w:val="00357E35"/>
    <w:rsid w:val="00361F86"/>
    <w:rsid w:val="00363A8E"/>
    <w:rsid w:val="00365AFE"/>
    <w:rsid w:val="00366294"/>
    <w:rsid w:val="003674F6"/>
    <w:rsid w:val="00367DAC"/>
    <w:rsid w:val="0037113C"/>
    <w:rsid w:val="00371711"/>
    <w:rsid w:val="003729BA"/>
    <w:rsid w:val="00372D16"/>
    <w:rsid w:val="00373432"/>
    <w:rsid w:val="003765A4"/>
    <w:rsid w:val="00380657"/>
    <w:rsid w:val="00381A68"/>
    <w:rsid w:val="00382409"/>
    <w:rsid w:val="0038293A"/>
    <w:rsid w:val="00383F93"/>
    <w:rsid w:val="0038645C"/>
    <w:rsid w:val="00387A67"/>
    <w:rsid w:val="00387F84"/>
    <w:rsid w:val="0039045C"/>
    <w:rsid w:val="003921DD"/>
    <w:rsid w:val="003927B7"/>
    <w:rsid w:val="00394AA7"/>
    <w:rsid w:val="0039634C"/>
    <w:rsid w:val="0039742E"/>
    <w:rsid w:val="00397F88"/>
    <w:rsid w:val="003A0424"/>
    <w:rsid w:val="003A0AC1"/>
    <w:rsid w:val="003A0E07"/>
    <w:rsid w:val="003A1373"/>
    <w:rsid w:val="003A1BC8"/>
    <w:rsid w:val="003A1C12"/>
    <w:rsid w:val="003A2B6D"/>
    <w:rsid w:val="003A4055"/>
    <w:rsid w:val="003A6610"/>
    <w:rsid w:val="003B0AC1"/>
    <w:rsid w:val="003B1792"/>
    <w:rsid w:val="003B1DD0"/>
    <w:rsid w:val="003B1E29"/>
    <w:rsid w:val="003B3DAD"/>
    <w:rsid w:val="003B592F"/>
    <w:rsid w:val="003B7281"/>
    <w:rsid w:val="003B74FE"/>
    <w:rsid w:val="003C2A0B"/>
    <w:rsid w:val="003C3336"/>
    <w:rsid w:val="003C363B"/>
    <w:rsid w:val="003C402B"/>
    <w:rsid w:val="003C4632"/>
    <w:rsid w:val="003C5418"/>
    <w:rsid w:val="003C5BA4"/>
    <w:rsid w:val="003C5DC9"/>
    <w:rsid w:val="003C7857"/>
    <w:rsid w:val="003D23D7"/>
    <w:rsid w:val="003D26BD"/>
    <w:rsid w:val="003D5139"/>
    <w:rsid w:val="003D6043"/>
    <w:rsid w:val="003D6095"/>
    <w:rsid w:val="003E0967"/>
    <w:rsid w:val="003E1620"/>
    <w:rsid w:val="003E27A6"/>
    <w:rsid w:val="003E2888"/>
    <w:rsid w:val="003E3179"/>
    <w:rsid w:val="003E4738"/>
    <w:rsid w:val="003E5415"/>
    <w:rsid w:val="003E7EFB"/>
    <w:rsid w:val="003F1697"/>
    <w:rsid w:val="003F1D48"/>
    <w:rsid w:val="003F1F2C"/>
    <w:rsid w:val="003F405F"/>
    <w:rsid w:val="003F4C15"/>
    <w:rsid w:val="003F62EE"/>
    <w:rsid w:val="003F67DE"/>
    <w:rsid w:val="003F6E3A"/>
    <w:rsid w:val="0040066F"/>
    <w:rsid w:val="00400F81"/>
    <w:rsid w:val="00405E4C"/>
    <w:rsid w:val="004069F1"/>
    <w:rsid w:val="00407156"/>
    <w:rsid w:val="00407AD0"/>
    <w:rsid w:val="00411420"/>
    <w:rsid w:val="004114C8"/>
    <w:rsid w:val="00412376"/>
    <w:rsid w:val="0041365C"/>
    <w:rsid w:val="0041458E"/>
    <w:rsid w:val="00416092"/>
    <w:rsid w:val="0041705C"/>
    <w:rsid w:val="004173A7"/>
    <w:rsid w:val="0041769F"/>
    <w:rsid w:val="004176E2"/>
    <w:rsid w:val="00417C90"/>
    <w:rsid w:val="00420E29"/>
    <w:rsid w:val="00420FD3"/>
    <w:rsid w:val="0042129C"/>
    <w:rsid w:val="004215F8"/>
    <w:rsid w:val="0042298C"/>
    <w:rsid w:val="00422FB8"/>
    <w:rsid w:val="00424061"/>
    <w:rsid w:val="004247CC"/>
    <w:rsid w:val="00425C07"/>
    <w:rsid w:val="00425E08"/>
    <w:rsid w:val="00431F30"/>
    <w:rsid w:val="004350C6"/>
    <w:rsid w:val="0043552E"/>
    <w:rsid w:val="0043561A"/>
    <w:rsid w:val="00436580"/>
    <w:rsid w:val="00436EA4"/>
    <w:rsid w:val="00441069"/>
    <w:rsid w:val="00441E33"/>
    <w:rsid w:val="004440D4"/>
    <w:rsid w:val="00444763"/>
    <w:rsid w:val="00444988"/>
    <w:rsid w:val="00445F19"/>
    <w:rsid w:val="00446D13"/>
    <w:rsid w:val="00452C1C"/>
    <w:rsid w:val="00453CD6"/>
    <w:rsid w:val="00453DA3"/>
    <w:rsid w:val="0045419E"/>
    <w:rsid w:val="004568FE"/>
    <w:rsid w:val="00460B48"/>
    <w:rsid w:val="004618E9"/>
    <w:rsid w:val="00462B07"/>
    <w:rsid w:val="00462CF4"/>
    <w:rsid w:val="0046512D"/>
    <w:rsid w:val="00471B8C"/>
    <w:rsid w:val="00473EAE"/>
    <w:rsid w:val="00474C6D"/>
    <w:rsid w:val="0047503E"/>
    <w:rsid w:val="0047552B"/>
    <w:rsid w:val="004760CC"/>
    <w:rsid w:val="004762D9"/>
    <w:rsid w:val="004768CD"/>
    <w:rsid w:val="00476CBE"/>
    <w:rsid w:val="0047792E"/>
    <w:rsid w:val="00482031"/>
    <w:rsid w:val="004825E7"/>
    <w:rsid w:val="00483039"/>
    <w:rsid w:val="00484483"/>
    <w:rsid w:val="00485844"/>
    <w:rsid w:val="00486473"/>
    <w:rsid w:val="00487F2B"/>
    <w:rsid w:val="00491D66"/>
    <w:rsid w:val="00492DBA"/>
    <w:rsid w:val="00494453"/>
    <w:rsid w:val="00494540"/>
    <w:rsid w:val="00494E8B"/>
    <w:rsid w:val="00495506"/>
    <w:rsid w:val="004967C7"/>
    <w:rsid w:val="00496B92"/>
    <w:rsid w:val="004973AC"/>
    <w:rsid w:val="0049747C"/>
    <w:rsid w:val="00497691"/>
    <w:rsid w:val="004A0979"/>
    <w:rsid w:val="004A0C63"/>
    <w:rsid w:val="004A394B"/>
    <w:rsid w:val="004A558B"/>
    <w:rsid w:val="004A59B3"/>
    <w:rsid w:val="004A70EB"/>
    <w:rsid w:val="004B1D88"/>
    <w:rsid w:val="004B26F7"/>
    <w:rsid w:val="004B35A5"/>
    <w:rsid w:val="004B5053"/>
    <w:rsid w:val="004B52C2"/>
    <w:rsid w:val="004B634F"/>
    <w:rsid w:val="004B7114"/>
    <w:rsid w:val="004B794B"/>
    <w:rsid w:val="004C55AC"/>
    <w:rsid w:val="004C71E2"/>
    <w:rsid w:val="004C75E9"/>
    <w:rsid w:val="004D017E"/>
    <w:rsid w:val="004D0716"/>
    <w:rsid w:val="004D14CD"/>
    <w:rsid w:val="004D1688"/>
    <w:rsid w:val="004D2986"/>
    <w:rsid w:val="004D2D6C"/>
    <w:rsid w:val="004D4497"/>
    <w:rsid w:val="004D4568"/>
    <w:rsid w:val="004D5629"/>
    <w:rsid w:val="004D56C3"/>
    <w:rsid w:val="004D5C7E"/>
    <w:rsid w:val="004D69B2"/>
    <w:rsid w:val="004D6AAA"/>
    <w:rsid w:val="004E118C"/>
    <w:rsid w:val="004E138B"/>
    <w:rsid w:val="004E263D"/>
    <w:rsid w:val="004E4D3B"/>
    <w:rsid w:val="004E6015"/>
    <w:rsid w:val="004E6514"/>
    <w:rsid w:val="004E70FA"/>
    <w:rsid w:val="004E7A90"/>
    <w:rsid w:val="004F4799"/>
    <w:rsid w:val="004F4DC8"/>
    <w:rsid w:val="004F77EE"/>
    <w:rsid w:val="00500A30"/>
    <w:rsid w:val="00501245"/>
    <w:rsid w:val="00501803"/>
    <w:rsid w:val="005018ED"/>
    <w:rsid w:val="00501EE9"/>
    <w:rsid w:val="005037C1"/>
    <w:rsid w:val="00504134"/>
    <w:rsid w:val="005041C2"/>
    <w:rsid w:val="00504B5A"/>
    <w:rsid w:val="00506F24"/>
    <w:rsid w:val="0050778E"/>
    <w:rsid w:val="00507D6E"/>
    <w:rsid w:val="00510296"/>
    <w:rsid w:val="00510F01"/>
    <w:rsid w:val="005116B4"/>
    <w:rsid w:val="005138F7"/>
    <w:rsid w:val="00514A04"/>
    <w:rsid w:val="00514DAA"/>
    <w:rsid w:val="00515369"/>
    <w:rsid w:val="00515E2B"/>
    <w:rsid w:val="00516DF9"/>
    <w:rsid w:val="00516EBF"/>
    <w:rsid w:val="0052017B"/>
    <w:rsid w:val="00520AED"/>
    <w:rsid w:val="00521C27"/>
    <w:rsid w:val="00522322"/>
    <w:rsid w:val="0052307A"/>
    <w:rsid w:val="0052377D"/>
    <w:rsid w:val="005244CB"/>
    <w:rsid w:val="00524BEC"/>
    <w:rsid w:val="005264F9"/>
    <w:rsid w:val="00526F7F"/>
    <w:rsid w:val="00527486"/>
    <w:rsid w:val="00531659"/>
    <w:rsid w:val="005323CA"/>
    <w:rsid w:val="00532A1F"/>
    <w:rsid w:val="00535834"/>
    <w:rsid w:val="00535C4E"/>
    <w:rsid w:val="00536585"/>
    <w:rsid w:val="00537021"/>
    <w:rsid w:val="005372E1"/>
    <w:rsid w:val="005378A2"/>
    <w:rsid w:val="005411D5"/>
    <w:rsid w:val="00541E16"/>
    <w:rsid w:val="00542D38"/>
    <w:rsid w:val="0054348C"/>
    <w:rsid w:val="00545877"/>
    <w:rsid w:val="00545DCA"/>
    <w:rsid w:val="005473D1"/>
    <w:rsid w:val="00547E5F"/>
    <w:rsid w:val="005500C7"/>
    <w:rsid w:val="0055078C"/>
    <w:rsid w:val="005508FE"/>
    <w:rsid w:val="00550E2F"/>
    <w:rsid w:val="00550E83"/>
    <w:rsid w:val="00551B50"/>
    <w:rsid w:val="0055546F"/>
    <w:rsid w:val="00555873"/>
    <w:rsid w:val="00557341"/>
    <w:rsid w:val="00557F9E"/>
    <w:rsid w:val="00560BC4"/>
    <w:rsid w:val="00561B87"/>
    <w:rsid w:val="00564DB4"/>
    <w:rsid w:val="00565931"/>
    <w:rsid w:val="00565B32"/>
    <w:rsid w:val="00565CB7"/>
    <w:rsid w:val="00566F24"/>
    <w:rsid w:val="0056789B"/>
    <w:rsid w:val="00571A84"/>
    <w:rsid w:val="005727E5"/>
    <w:rsid w:val="00573F90"/>
    <w:rsid w:val="00574742"/>
    <w:rsid w:val="005756D1"/>
    <w:rsid w:val="005763A7"/>
    <w:rsid w:val="00576422"/>
    <w:rsid w:val="00580407"/>
    <w:rsid w:val="00580483"/>
    <w:rsid w:val="005825C6"/>
    <w:rsid w:val="005827E0"/>
    <w:rsid w:val="00583655"/>
    <w:rsid w:val="00584BA2"/>
    <w:rsid w:val="0059022E"/>
    <w:rsid w:val="00591543"/>
    <w:rsid w:val="00591E5B"/>
    <w:rsid w:val="00593243"/>
    <w:rsid w:val="005A1839"/>
    <w:rsid w:val="005A2E3F"/>
    <w:rsid w:val="005A4F8C"/>
    <w:rsid w:val="005A6BF4"/>
    <w:rsid w:val="005A7DBA"/>
    <w:rsid w:val="005B125E"/>
    <w:rsid w:val="005B150D"/>
    <w:rsid w:val="005B2FF3"/>
    <w:rsid w:val="005B31CA"/>
    <w:rsid w:val="005B365A"/>
    <w:rsid w:val="005B6063"/>
    <w:rsid w:val="005B6425"/>
    <w:rsid w:val="005B6A3A"/>
    <w:rsid w:val="005C2D41"/>
    <w:rsid w:val="005C548F"/>
    <w:rsid w:val="005C6410"/>
    <w:rsid w:val="005D45F6"/>
    <w:rsid w:val="005D6348"/>
    <w:rsid w:val="005D7045"/>
    <w:rsid w:val="005D711E"/>
    <w:rsid w:val="005D7CB2"/>
    <w:rsid w:val="005E0DE3"/>
    <w:rsid w:val="005E1F71"/>
    <w:rsid w:val="005E224B"/>
    <w:rsid w:val="005E2941"/>
    <w:rsid w:val="005E30C3"/>
    <w:rsid w:val="005E4254"/>
    <w:rsid w:val="005E77FE"/>
    <w:rsid w:val="005E7E5A"/>
    <w:rsid w:val="005E7F78"/>
    <w:rsid w:val="005F06F6"/>
    <w:rsid w:val="005F0E66"/>
    <w:rsid w:val="005F16F9"/>
    <w:rsid w:val="005F18B1"/>
    <w:rsid w:val="005F358E"/>
    <w:rsid w:val="005F5F55"/>
    <w:rsid w:val="005F6C3D"/>
    <w:rsid w:val="0060031B"/>
    <w:rsid w:val="00600FE9"/>
    <w:rsid w:val="00601EEC"/>
    <w:rsid w:val="00603000"/>
    <w:rsid w:val="00603A74"/>
    <w:rsid w:val="00604777"/>
    <w:rsid w:val="00605CFC"/>
    <w:rsid w:val="00607345"/>
    <w:rsid w:val="00610BE3"/>
    <w:rsid w:val="006113E5"/>
    <w:rsid w:val="0061282C"/>
    <w:rsid w:val="0061317C"/>
    <w:rsid w:val="00613C90"/>
    <w:rsid w:val="00614786"/>
    <w:rsid w:val="006174DF"/>
    <w:rsid w:val="00622092"/>
    <w:rsid w:val="00622297"/>
    <w:rsid w:val="006228A6"/>
    <w:rsid w:val="00622D96"/>
    <w:rsid w:val="00622F7C"/>
    <w:rsid w:val="00623007"/>
    <w:rsid w:val="006230BC"/>
    <w:rsid w:val="0062360E"/>
    <w:rsid w:val="00624803"/>
    <w:rsid w:val="00624E06"/>
    <w:rsid w:val="00625554"/>
    <w:rsid w:val="006317D2"/>
    <w:rsid w:val="00631C15"/>
    <w:rsid w:val="0063484C"/>
    <w:rsid w:val="00636587"/>
    <w:rsid w:val="0063787D"/>
    <w:rsid w:val="00637BCE"/>
    <w:rsid w:val="00640218"/>
    <w:rsid w:val="006426B1"/>
    <w:rsid w:val="00643C75"/>
    <w:rsid w:val="00644814"/>
    <w:rsid w:val="006457B2"/>
    <w:rsid w:val="0064580A"/>
    <w:rsid w:val="00646EDB"/>
    <w:rsid w:val="00646F7F"/>
    <w:rsid w:val="00650865"/>
    <w:rsid w:val="00650D00"/>
    <w:rsid w:val="00650DD2"/>
    <w:rsid w:val="0065129F"/>
    <w:rsid w:val="0065216F"/>
    <w:rsid w:val="006538E7"/>
    <w:rsid w:val="0065577A"/>
    <w:rsid w:val="00656812"/>
    <w:rsid w:val="0065728C"/>
    <w:rsid w:val="00657888"/>
    <w:rsid w:val="0066174C"/>
    <w:rsid w:val="006621BE"/>
    <w:rsid w:val="00663288"/>
    <w:rsid w:val="00663578"/>
    <w:rsid w:val="00663D9D"/>
    <w:rsid w:val="00664BA8"/>
    <w:rsid w:val="00665568"/>
    <w:rsid w:val="0066564E"/>
    <w:rsid w:val="00665720"/>
    <w:rsid w:val="0066634D"/>
    <w:rsid w:val="0066640F"/>
    <w:rsid w:val="00666B25"/>
    <w:rsid w:val="00666DF8"/>
    <w:rsid w:val="00667E04"/>
    <w:rsid w:val="00670F82"/>
    <w:rsid w:val="00671D3D"/>
    <w:rsid w:val="00672448"/>
    <w:rsid w:val="006729DD"/>
    <w:rsid w:val="00673439"/>
    <w:rsid w:val="00674F4D"/>
    <w:rsid w:val="00675823"/>
    <w:rsid w:val="00676383"/>
    <w:rsid w:val="0067658D"/>
    <w:rsid w:val="006765D3"/>
    <w:rsid w:val="006829A3"/>
    <w:rsid w:val="006829CA"/>
    <w:rsid w:val="00682A86"/>
    <w:rsid w:val="00683D23"/>
    <w:rsid w:val="00684C36"/>
    <w:rsid w:val="00687CA3"/>
    <w:rsid w:val="00691183"/>
    <w:rsid w:val="00691663"/>
    <w:rsid w:val="00691A64"/>
    <w:rsid w:val="00691D1D"/>
    <w:rsid w:val="00692556"/>
    <w:rsid w:val="006926F5"/>
    <w:rsid w:val="00692D48"/>
    <w:rsid w:val="00693F5E"/>
    <w:rsid w:val="00695646"/>
    <w:rsid w:val="0069635D"/>
    <w:rsid w:val="00696D5C"/>
    <w:rsid w:val="00696D83"/>
    <w:rsid w:val="00696E32"/>
    <w:rsid w:val="00697D61"/>
    <w:rsid w:val="006A0D13"/>
    <w:rsid w:val="006A123E"/>
    <w:rsid w:val="006A2AE6"/>
    <w:rsid w:val="006A2C88"/>
    <w:rsid w:val="006A2D54"/>
    <w:rsid w:val="006A38A5"/>
    <w:rsid w:val="006A7FBD"/>
    <w:rsid w:val="006B02E0"/>
    <w:rsid w:val="006B0EAE"/>
    <w:rsid w:val="006B2DC6"/>
    <w:rsid w:val="006B2EE6"/>
    <w:rsid w:val="006B55B5"/>
    <w:rsid w:val="006B679A"/>
    <w:rsid w:val="006C1916"/>
    <w:rsid w:val="006C2032"/>
    <w:rsid w:val="006C4278"/>
    <w:rsid w:val="006C460D"/>
    <w:rsid w:val="006C6E76"/>
    <w:rsid w:val="006C6ECD"/>
    <w:rsid w:val="006D4CC8"/>
    <w:rsid w:val="006D72C3"/>
    <w:rsid w:val="006E0563"/>
    <w:rsid w:val="006E14EC"/>
    <w:rsid w:val="006E1C39"/>
    <w:rsid w:val="006E4300"/>
    <w:rsid w:val="006E5B3A"/>
    <w:rsid w:val="006E5EEA"/>
    <w:rsid w:val="006F0F76"/>
    <w:rsid w:val="006F1EEA"/>
    <w:rsid w:val="006F3920"/>
    <w:rsid w:val="006F4594"/>
    <w:rsid w:val="006F708E"/>
    <w:rsid w:val="006F7FE7"/>
    <w:rsid w:val="00700C40"/>
    <w:rsid w:val="00703763"/>
    <w:rsid w:val="0070569D"/>
    <w:rsid w:val="00710B15"/>
    <w:rsid w:val="00711BFE"/>
    <w:rsid w:val="00713D13"/>
    <w:rsid w:val="007150A8"/>
    <w:rsid w:val="0071778C"/>
    <w:rsid w:val="00717B2E"/>
    <w:rsid w:val="00720549"/>
    <w:rsid w:val="007209DD"/>
    <w:rsid w:val="00721836"/>
    <w:rsid w:val="007237D2"/>
    <w:rsid w:val="00724EBE"/>
    <w:rsid w:val="0072552D"/>
    <w:rsid w:val="00726289"/>
    <w:rsid w:val="00727F5D"/>
    <w:rsid w:val="00730825"/>
    <w:rsid w:val="00730B42"/>
    <w:rsid w:val="00733B15"/>
    <w:rsid w:val="00733EAC"/>
    <w:rsid w:val="00734A62"/>
    <w:rsid w:val="00734B3E"/>
    <w:rsid w:val="0073529D"/>
    <w:rsid w:val="00736FB1"/>
    <w:rsid w:val="00737A54"/>
    <w:rsid w:val="00740A5C"/>
    <w:rsid w:val="007416D9"/>
    <w:rsid w:val="00741F04"/>
    <w:rsid w:val="00744F2B"/>
    <w:rsid w:val="00746F35"/>
    <w:rsid w:val="00746FE0"/>
    <w:rsid w:val="007508AA"/>
    <w:rsid w:val="0075103C"/>
    <w:rsid w:val="00751883"/>
    <w:rsid w:val="00753FA2"/>
    <w:rsid w:val="007553ED"/>
    <w:rsid w:val="007556EC"/>
    <w:rsid w:val="00756881"/>
    <w:rsid w:val="00756A7D"/>
    <w:rsid w:val="00757815"/>
    <w:rsid w:val="007604BB"/>
    <w:rsid w:val="007619B9"/>
    <w:rsid w:val="00764FE4"/>
    <w:rsid w:val="00765694"/>
    <w:rsid w:val="00765DA7"/>
    <w:rsid w:val="00765FEB"/>
    <w:rsid w:val="00766470"/>
    <w:rsid w:val="00766508"/>
    <w:rsid w:val="00766EC8"/>
    <w:rsid w:val="00770B35"/>
    <w:rsid w:val="00770EBA"/>
    <w:rsid w:val="0077214C"/>
    <w:rsid w:val="00773422"/>
    <w:rsid w:val="007737F0"/>
    <w:rsid w:val="0077382E"/>
    <w:rsid w:val="00773EAF"/>
    <w:rsid w:val="00774ABB"/>
    <w:rsid w:val="0077535C"/>
    <w:rsid w:val="00775B94"/>
    <w:rsid w:val="00775C46"/>
    <w:rsid w:val="00775E84"/>
    <w:rsid w:val="00777509"/>
    <w:rsid w:val="00777AB0"/>
    <w:rsid w:val="007826CE"/>
    <w:rsid w:val="00782FFC"/>
    <w:rsid w:val="007830E6"/>
    <w:rsid w:val="00783372"/>
    <w:rsid w:val="00786278"/>
    <w:rsid w:val="00787288"/>
    <w:rsid w:val="00794302"/>
    <w:rsid w:val="0079494E"/>
    <w:rsid w:val="00794CE8"/>
    <w:rsid w:val="00794D8D"/>
    <w:rsid w:val="00795682"/>
    <w:rsid w:val="007A1114"/>
    <w:rsid w:val="007A3404"/>
    <w:rsid w:val="007A3FEA"/>
    <w:rsid w:val="007A425B"/>
    <w:rsid w:val="007A522F"/>
    <w:rsid w:val="007A5CD1"/>
    <w:rsid w:val="007A70B3"/>
    <w:rsid w:val="007A7960"/>
    <w:rsid w:val="007A7BA0"/>
    <w:rsid w:val="007A7C2B"/>
    <w:rsid w:val="007B187E"/>
    <w:rsid w:val="007B4E79"/>
    <w:rsid w:val="007B5332"/>
    <w:rsid w:val="007B6FB9"/>
    <w:rsid w:val="007C06CF"/>
    <w:rsid w:val="007C145F"/>
    <w:rsid w:val="007C1DEC"/>
    <w:rsid w:val="007C47A5"/>
    <w:rsid w:val="007C5688"/>
    <w:rsid w:val="007C6309"/>
    <w:rsid w:val="007C70BE"/>
    <w:rsid w:val="007D007B"/>
    <w:rsid w:val="007D0981"/>
    <w:rsid w:val="007D162B"/>
    <w:rsid w:val="007D298A"/>
    <w:rsid w:val="007D2C62"/>
    <w:rsid w:val="007D608E"/>
    <w:rsid w:val="007D73F4"/>
    <w:rsid w:val="007E0577"/>
    <w:rsid w:val="007E197E"/>
    <w:rsid w:val="007E2B2C"/>
    <w:rsid w:val="007E35AB"/>
    <w:rsid w:val="007E3F38"/>
    <w:rsid w:val="007E5452"/>
    <w:rsid w:val="007E5F86"/>
    <w:rsid w:val="007E70C5"/>
    <w:rsid w:val="007E7CD4"/>
    <w:rsid w:val="007F0370"/>
    <w:rsid w:val="007F08F6"/>
    <w:rsid w:val="007F1241"/>
    <w:rsid w:val="007F19DE"/>
    <w:rsid w:val="007F4C2E"/>
    <w:rsid w:val="007F540C"/>
    <w:rsid w:val="007F5D15"/>
    <w:rsid w:val="007F65C7"/>
    <w:rsid w:val="007F706D"/>
    <w:rsid w:val="00800A71"/>
    <w:rsid w:val="00802A1E"/>
    <w:rsid w:val="00803FC4"/>
    <w:rsid w:val="00807099"/>
    <w:rsid w:val="008072B4"/>
    <w:rsid w:val="00807C95"/>
    <w:rsid w:val="008102A5"/>
    <w:rsid w:val="00810BFB"/>
    <w:rsid w:val="00811C58"/>
    <w:rsid w:val="0081208F"/>
    <w:rsid w:val="00812CDD"/>
    <w:rsid w:val="008144B7"/>
    <w:rsid w:val="008149D9"/>
    <w:rsid w:val="00814BE1"/>
    <w:rsid w:val="00815C00"/>
    <w:rsid w:val="0081665C"/>
    <w:rsid w:val="008168D6"/>
    <w:rsid w:val="00817788"/>
    <w:rsid w:val="00817C48"/>
    <w:rsid w:val="00820CD1"/>
    <w:rsid w:val="00820CE2"/>
    <w:rsid w:val="00821A05"/>
    <w:rsid w:val="0082231A"/>
    <w:rsid w:val="00822FDF"/>
    <w:rsid w:val="00823D89"/>
    <w:rsid w:val="00826BB0"/>
    <w:rsid w:val="00830D98"/>
    <w:rsid w:val="0083176B"/>
    <w:rsid w:val="008338B2"/>
    <w:rsid w:val="00833A38"/>
    <w:rsid w:val="00833B74"/>
    <w:rsid w:val="00834262"/>
    <w:rsid w:val="00840E3D"/>
    <w:rsid w:val="00843BF5"/>
    <w:rsid w:val="00844A72"/>
    <w:rsid w:val="008459DA"/>
    <w:rsid w:val="00846A4C"/>
    <w:rsid w:val="00847ED1"/>
    <w:rsid w:val="00850B59"/>
    <w:rsid w:val="00852788"/>
    <w:rsid w:val="008529DD"/>
    <w:rsid w:val="00853906"/>
    <w:rsid w:val="00853B75"/>
    <w:rsid w:val="008553F6"/>
    <w:rsid w:val="008573D2"/>
    <w:rsid w:val="00861BFD"/>
    <w:rsid w:val="008627CF"/>
    <w:rsid w:val="008628E5"/>
    <w:rsid w:val="008637B1"/>
    <w:rsid w:val="008663DA"/>
    <w:rsid w:val="0086674E"/>
    <w:rsid w:val="00867143"/>
    <w:rsid w:val="00871741"/>
    <w:rsid w:val="0087178A"/>
    <w:rsid w:val="00875BEA"/>
    <w:rsid w:val="0087631E"/>
    <w:rsid w:val="0087705C"/>
    <w:rsid w:val="00877983"/>
    <w:rsid w:val="00880B75"/>
    <w:rsid w:val="00880F3E"/>
    <w:rsid w:val="00883D2D"/>
    <w:rsid w:val="00884ED5"/>
    <w:rsid w:val="00885399"/>
    <w:rsid w:val="008869AA"/>
    <w:rsid w:val="00886BA6"/>
    <w:rsid w:val="008870F5"/>
    <w:rsid w:val="00887BEE"/>
    <w:rsid w:val="00892AF5"/>
    <w:rsid w:val="00893A41"/>
    <w:rsid w:val="00894D89"/>
    <w:rsid w:val="00894DC9"/>
    <w:rsid w:val="008954B0"/>
    <w:rsid w:val="008957BE"/>
    <w:rsid w:val="0089649F"/>
    <w:rsid w:val="00896C8A"/>
    <w:rsid w:val="0089777E"/>
    <w:rsid w:val="008A0956"/>
    <w:rsid w:val="008A0E95"/>
    <w:rsid w:val="008A10A6"/>
    <w:rsid w:val="008A2F1A"/>
    <w:rsid w:val="008A3F06"/>
    <w:rsid w:val="008A46F8"/>
    <w:rsid w:val="008A6626"/>
    <w:rsid w:val="008A7FAA"/>
    <w:rsid w:val="008B0C2F"/>
    <w:rsid w:val="008B1993"/>
    <w:rsid w:val="008B6691"/>
    <w:rsid w:val="008B728E"/>
    <w:rsid w:val="008C0C06"/>
    <w:rsid w:val="008C1E25"/>
    <w:rsid w:val="008C309B"/>
    <w:rsid w:val="008C34E0"/>
    <w:rsid w:val="008C3999"/>
    <w:rsid w:val="008C3A5C"/>
    <w:rsid w:val="008C463C"/>
    <w:rsid w:val="008C74FF"/>
    <w:rsid w:val="008D07EF"/>
    <w:rsid w:val="008D0F2E"/>
    <w:rsid w:val="008D14D6"/>
    <w:rsid w:val="008D3D80"/>
    <w:rsid w:val="008D458C"/>
    <w:rsid w:val="008D5159"/>
    <w:rsid w:val="008D5F2E"/>
    <w:rsid w:val="008D6D05"/>
    <w:rsid w:val="008E09CF"/>
    <w:rsid w:val="008E458F"/>
    <w:rsid w:val="008F14F4"/>
    <w:rsid w:val="008F1F22"/>
    <w:rsid w:val="008F28B3"/>
    <w:rsid w:val="008F2A6F"/>
    <w:rsid w:val="008F3189"/>
    <w:rsid w:val="008F336B"/>
    <w:rsid w:val="008F3559"/>
    <w:rsid w:val="008F44E6"/>
    <w:rsid w:val="008F5397"/>
    <w:rsid w:val="008F5D61"/>
    <w:rsid w:val="008F6190"/>
    <w:rsid w:val="008F6B22"/>
    <w:rsid w:val="008F6F8F"/>
    <w:rsid w:val="008F7BB5"/>
    <w:rsid w:val="00900754"/>
    <w:rsid w:val="00900AA4"/>
    <w:rsid w:val="00903A67"/>
    <w:rsid w:val="00904B76"/>
    <w:rsid w:val="009050AC"/>
    <w:rsid w:val="0090663B"/>
    <w:rsid w:val="009100FE"/>
    <w:rsid w:val="00912569"/>
    <w:rsid w:val="00913C7D"/>
    <w:rsid w:val="009144BA"/>
    <w:rsid w:val="00915938"/>
    <w:rsid w:val="00917A51"/>
    <w:rsid w:val="00921650"/>
    <w:rsid w:val="009219A0"/>
    <w:rsid w:val="00922055"/>
    <w:rsid w:val="00923309"/>
    <w:rsid w:val="0092355E"/>
    <w:rsid w:val="00923651"/>
    <w:rsid w:val="00925028"/>
    <w:rsid w:val="00927894"/>
    <w:rsid w:val="0093005C"/>
    <w:rsid w:val="00930DDF"/>
    <w:rsid w:val="009346E5"/>
    <w:rsid w:val="0093478C"/>
    <w:rsid w:val="009348FC"/>
    <w:rsid w:val="0093546F"/>
    <w:rsid w:val="0094028E"/>
    <w:rsid w:val="00940CED"/>
    <w:rsid w:val="00941854"/>
    <w:rsid w:val="00943370"/>
    <w:rsid w:val="009435FC"/>
    <w:rsid w:val="00943B6F"/>
    <w:rsid w:val="00944539"/>
    <w:rsid w:val="009445CE"/>
    <w:rsid w:val="009456FF"/>
    <w:rsid w:val="00946726"/>
    <w:rsid w:val="009468EE"/>
    <w:rsid w:val="00946C32"/>
    <w:rsid w:val="009477C3"/>
    <w:rsid w:val="00950B82"/>
    <w:rsid w:val="00952B48"/>
    <w:rsid w:val="0095350A"/>
    <w:rsid w:val="0095440F"/>
    <w:rsid w:val="00954C88"/>
    <w:rsid w:val="009567BC"/>
    <w:rsid w:val="00956CEC"/>
    <w:rsid w:val="0095792A"/>
    <w:rsid w:val="00961048"/>
    <w:rsid w:val="009619E1"/>
    <w:rsid w:val="00961CD1"/>
    <w:rsid w:val="00962534"/>
    <w:rsid w:val="00962AF5"/>
    <w:rsid w:val="00963AA1"/>
    <w:rsid w:val="00963F75"/>
    <w:rsid w:val="00965F69"/>
    <w:rsid w:val="00966E65"/>
    <w:rsid w:val="009670BD"/>
    <w:rsid w:val="0097022D"/>
    <w:rsid w:val="00971713"/>
    <w:rsid w:val="00972AAA"/>
    <w:rsid w:val="009736A0"/>
    <w:rsid w:val="00974A6A"/>
    <w:rsid w:val="00976775"/>
    <w:rsid w:val="00976B67"/>
    <w:rsid w:val="009807F0"/>
    <w:rsid w:val="00981529"/>
    <w:rsid w:val="009821C0"/>
    <w:rsid w:val="00985EE2"/>
    <w:rsid w:val="00986539"/>
    <w:rsid w:val="00987116"/>
    <w:rsid w:val="009876D1"/>
    <w:rsid w:val="009905EB"/>
    <w:rsid w:val="009936A0"/>
    <w:rsid w:val="00993D15"/>
    <w:rsid w:val="009943D7"/>
    <w:rsid w:val="0099551D"/>
    <w:rsid w:val="00996317"/>
    <w:rsid w:val="009971B0"/>
    <w:rsid w:val="0099791A"/>
    <w:rsid w:val="00997BDB"/>
    <w:rsid w:val="009A0311"/>
    <w:rsid w:val="009A0C48"/>
    <w:rsid w:val="009A12FB"/>
    <w:rsid w:val="009A1EE5"/>
    <w:rsid w:val="009A4ADF"/>
    <w:rsid w:val="009A677F"/>
    <w:rsid w:val="009A74A6"/>
    <w:rsid w:val="009A79D7"/>
    <w:rsid w:val="009A7D96"/>
    <w:rsid w:val="009B0A4F"/>
    <w:rsid w:val="009B1863"/>
    <w:rsid w:val="009B2F8B"/>
    <w:rsid w:val="009B58F3"/>
    <w:rsid w:val="009C1E3C"/>
    <w:rsid w:val="009C25DD"/>
    <w:rsid w:val="009C41C4"/>
    <w:rsid w:val="009C5985"/>
    <w:rsid w:val="009D2C17"/>
    <w:rsid w:val="009D3964"/>
    <w:rsid w:val="009D3B7D"/>
    <w:rsid w:val="009D50B8"/>
    <w:rsid w:val="009D77FD"/>
    <w:rsid w:val="009E0219"/>
    <w:rsid w:val="009E2615"/>
    <w:rsid w:val="009E2728"/>
    <w:rsid w:val="009E4CDC"/>
    <w:rsid w:val="009E768D"/>
    <w:rsid w:val="009F005B"/>
    <w:rsid w:val="009F06D3"/>
    <w:rsid w:val="009F0DFC"/>
    <w:rsid w:val="009F209E"/>
    <w:rsid w:val="009F3110"/>
    <w:rsid w:val="009F3C9B"/>
    <w:rsid w:val="009F50A1"/>
    <w:rsid w:val="009F575C"/>
    <w:rsid w:val="009F5E42"/>
    <w:rsid w:val="009F648E"/>
    <w:rsid w:val="00A021DE"/>
    <w:rsid w:val="00A032B1"/>
    <w:rsid w:val="00A040AA"/>
    <w:rsid w:val="00A04F4D"/>
    <w:rsid w:val="00A055B7"/>
    <w:rsid w:val="00A07AC5"/>
    <w:rsid w:val="00A105D0"/>
    <w:rsid w:val="00A12564"/>
    <w:rsid w:val="00A13158"/>
    <w:rsid w:val="00A139EB"/>
    <w:rsid w:val="00A14833"/>
    <w:rsid w:val="00A1622D"/>
    <w:rsid w:val="00A16B44"/>
    <w:rsid w:val="00A16F40"/>
    <w:rsid w:val="00A17E11"/>
    <w:rsid w:val="00A21C5B"/>
    <w:rsid w:val="00A242A4"/>
    <w:rsid w:val="00A248D9"/>
    <w:rsid w:val="00A27A26"/>
    <w:rsid w:val="00A31CB1"/>
    <w:rsid w:val="00A3301F"/>
    <w:rsid w:val="00A33139"/>
    <w:rsid w:val="00A33490"/>
    <w:rsid w:val="00A339A6"/>
    <w:rsid w:val="00A3484A"/>
    <w:rsid w:val="00A34BBB"/>
    <w:rsid w:val="00A355B8"/>
    <w:rsid w:val="00A35C9B"/>
    <w:rsid w:val="00A375C2"/>
    <w:rsid w:val="00A4280B"/>
    <w:rsid w:val="00A467B9"/>
    <w:rsid w:val="00A50076"/>
    <w:rsid w:val="00A503BD"/>
    <w:rsid w:val="00A51D52"/>
    <w:rsid w:val="00A51F1B"/>
    <w:rsid w:val="00A525AB"/>
    <w:rsid w:val="00A536F8"/>
    <w:rsid w:val="00A5373E"/>
    <w:rsid w:val="00A557ED"/>
    <w:rsid w:val="00A568CE"/>
    <w:rsid w:val="00A61CBC"/>
    <w:rsid w:val="00A62FE9"/>
    <w:rsid w:val="00A63262"/>
    <w:rsid w:val="00A6631E"/>
    <w:rsid w:val="00A663E6"/>
    <w:rsid w:val="00A6660C"/>
    <w:rsid w:val="00A70F11"/>
    <w:rsid w:val="00A73F9F"/>
    <w:rsid w:val="00A74A3D"/>
    <w:rsid w:val="00A75CE1"/>
    <w:rsid w:val="00A75CF6"/>
    <w:rsid w:val="00A76346"/>
    <w:rsid w:val="00A77766"/>
    <w:rsid w:val="00A77878"/>
    <w:rsid w:val="00A80482"/>
    <w:rsid w:val="00A806E2"/>
    <w:rsid w:val="00A80B3D"/>
    <w:rsid w:val="00A80BF3"/>
    <w:rsid w:val="00A80C06"/>
    <w:rsid w:val="00A81847"/>
    <w:rsid w:val="00A81B6A"/>
    <w:rsid w:val="00A82BEE"/>
    <w:rsid w:val="00A8367C"/>
    <w:rsid w:val="00A837C5"/>
    <w:rsid w:val="00A83AC4"/>
    <w:rsid w:val="00A83E2C"/>
    <w:rsid w:val="00A849B9"/>
    <w:rsid w:val="00A906B5"/>
    <w:rsid w:val="00A91235"/>
    <w:rsid w:val="00A93658"/>
    <w:rsid w:val="00A94D3E"/>
    <w:rsid w:val="00A94F3F"/>
    <w:rsid w:val="00A95095"/>
    <w:rsid w:val="00A95D37"/>
    <w:rsid w:val="00AA087D"/>
    <w:rsid w:val="00AA20D2"/>
    <w:rsid w:val="00AA279A"/>
    <w:rsid w:val="00AA36B1"/>
    <w:rsid w:val="00AA596D"/>
    <w:rsid w:val="00AA5E7B"/>
    <w:rsid w:val="00AA5F2E"/>
    <w:rsid w:val="00AA6661"/>
    <w:rsid w:val="00AA7194"/>
    <w:rsid w:val="00AA76C6"/>
    <w:rsid w:val="00AA79E2"/>
    <w:rsid w:val="00AA7DB5"/>
    <w:rsid w:val="00AB0457"/>
    <w:rsid w:val="00AB045D"/>
    <w:rsid w:val="00AB0B68"/>
    <w:rsid w:val="00AB23C8"/>
    <w:rsid w:val="00AB334C"/>
    <w:rsid w:val="00AB56BC"/>
    <w:rsid w:val="00AB6A89"/>
    <w:rsid w:val="00AB6F2D"/>
    <w:rsid w:val="00AC1410"/>
    <w:rsid w:val="00AC1BCC"/>
    <w:rsid w:val="00AC2722"/>
    <w:rsid w:val="00AC5E82"/>
    <w:rsid w:val="00AC7B96"/>
    <w:rsid w:val="00AD06A2"/>
    <w:rsid w:val="00AD0DBF"/>
    <w:rsid w:val="00AD0FFB"/>
    <w:rsid w:val="00AD15C4"/>
    <w:rsid w:val="00AD2E5C"/>
    <w:rsid w:val="00AD2E5F"/>
    <w:rsid w:val="00AD325C"/>
    <w:rsid w:val="00AD5285"/>
    <w:rsid w:val="00AD5322"/>
    <w:rsid w:val="00AD553A"/>
    <w:rsid w:val="00AD5808"/>
    <w:rsid w:val="00AD58E9"/>
    <w:rsid w:val="00AD7160"/>
    <w:rsid w:val="00AD7820"/>
    <w:rsid w:val="00AD7BA2"/>
    <w:rsid w:val="00AE016C"/>
    <w:rsid w:val="00AE041E"/>
    <w:rsid w:val="00AE11EE"/>
    <w:rsid w:val="00AE1471"/>
    <w:rsid w:val="00AE505E"/>
    <w:rsid w:val="00AE517E"/>
    <w:rsid w:val="00AE5A90"/>
    <w:rsid w:val="00AE62F3"/>
    <w:rsid w:val="00AE6E90"/>
    <w:rsid w:val="00AE7778"/>
    <w:rsid w:val="00AF0BCA"/>
    <w:rsid w:val="00AF46D9"/>
    <w:rsid w:val="00AF48F0"/>
    <w:rsid w:val="00AF5398"/>
    <w:rsid w:val="00B018AC"/>
    <w:rsid w:val="00B01C0A"/>
    <w:rsid w:val="00B023DE"/>
    <w:rsid w:val="00B03156"/>
    <w:rsid w:val="00B03203"/>
    <w:rsid w:val="00B03E65"/>
    <w:rsid w:val="00B04310"/>
    <w:rsid w:val="00B04E80"/>
    <w:rsid w:val="00B052E3"/>
    <w:rsid w:val="00B06DDF"/>
    <w:rsid w:val="00B108A4"/>
    <w:rsid w:val="00B12D03"/>
    <w:rsid w:val="00B14F92"/>
    <w:rsid w:val="00B16934"/>
    <w:rsid w:val="00B176FD"/>
    <w:rsid w:val="00B216D5"/>
    <w:rsid w:val="00B21D07"/>
    <w:rsid w:val="00B242AB"/>
    <w:rsid w:val="00B24F6A"/>
    <w:rsid w:val="00B25427"/>
    <w:rsid w:val="00B27155"/>
    <w:rsid w:val="00B329BB"/>
    <w:rsid w:val="00B33445"/>
    <w:rsid w:val="00B3364F"/>
    <w:rsid w:val="00B35A24"/>
    <w:rsid w:val="00B35DFA"/>
    <w:rsid w:val="00B36BC8"/>
    <w:rsid w:val="00B37399"/>
    <w:rsid w:val="00B37B79"/>
    <w:rsid w:val="00B37E12"/>
    <w:rsid w:val="00B40227"/>
    <w:rsid w:val="00B4243E"/>
    <w:rsid w:val="00B42D4B"/>
    <w:rsid w:val="00B4387E"/>
    <w:rsid w:val="00B45192"/>
    <w:rsid w:val="00B47920"/>
    <w:rsid w:val="00B50A28"/>
    <w:rsid w:val="00B51C93"/>
    <w:rsid w:val="00B52943"/>
    <w:rsid w:val="00B53644"/>
    <w:rsid w:val="00B5367A"/>
    <w:rsid w:val="00B555C8"/>
    <w:rsid w:val="00B57776"/>
    <w:rsid w:val="00B6028F"/>
    <w:rsid w:val="00B61ACD"/>
    <w:rsid w:val="00B629EF"/>
    <w:rsid w:val="00B663C0"/>
    <w:rsid w:val="00B665DE"/>
    <w:rsid w:val="00B67E1B"/>
    <w:rsid w:val="00B7054C"/>
    <w:rsid w:val="00B70932"/>
    <w:rsid w:val="00B7199D"/>
    <w:rsid w:val="00B71FCF"/>
    <w:rsid w:val="00B726B7"/>
    <w:rsid w:val="00B72CC1"/>
    <w:rsid w:val="00B72F23"/>
    <w:rsid w:val="00B738A4"/>
    <w:rsid w:val="00B75989"/>
    <w:rsid w:val="00B75F6F"/>
    <w:rsid w:val="00B76E9B"/>
    <w:rsid w:val="00B776AB"/>
    <w:rsid w:val="00B77BD7"/>
    <w:rsid w:val="00B807B8"/>
    <w:rsid w:val="00B819D6"/>
    <w:rsid w:val="00B81FFD"/>
    <w:rsid w:val="00B828D1"/>
    <w:rsid w:val="00B838BE"/>
    <w:rsid w:val="00B85926"/>
    <w:rsid w:val="00B85DEB"/>
    <w:rsid w:val="00B863F7"/>
    <w:rsid w:val="00B9301E"/>
    <w:rsid w:val="00B93189"/>
    <w:rsid w:val="00BA1C62"/>
    <w:rsid w:val="00BA2867"/>
    <w:rsid w:val="00BA3843"/>
    <w:rsid w:val="00BA3BAA"/>
    <w:rsid w:val="00BA4DA3"/>
    <w:rsid w:val="00BA4EFB"/>
    <w:rsid w:val="00BA54F5"/>
    <w:rsid w:val="00BA6E76"/>
    <w:rsid w:val="00BA7C03"/>
    <w:rsid w:val="00BA7C5A"/>
    <w:rsid w:val="00BB3A97"/>
    <w:rsid w:val="00BB4D03"/>
    <w:rsid w:val="00BB630C"/>
    <w:rsid w:val="00BB7E30"/>
    <w:rsid w:val="00BC65D3"/>
    <w:rsid w:val="00BC6C8B"/>
    <w:rsid w:val="00BC79E3"/>
    <w:rsid w:val="00BD3076"/>
    <w:rsid w:val="00BD3CB7"/>
    <w:rsid w:val="00BD4B91"/>
    <w:rsid w:val="00BD627F"/>
    <w:rsid w:val="00BD7570"/>
    <w:rsid w:val="00BE1362"/>
    <w:rsid w:val="00BE2C06"/>
    <w:rsid w:val="00BE411A"/>
    <w:rsid w:val="00BE56FA"/>
    <w:rsid w:val="00BE609F"/>
    <w:rsid w:val="00BE6F80"/>
    <w:rsid w:val="00BE75A1"/>
    <w:rsid w:val="00BF01AF"/>
    <w:rsid w:val="00BF0416"/>
    <w:rsid w:val="00BF1944"/>
    <w:rsid w:val="00BF1F04"/>
    <w:rsid w:val="00BF32F9"/>
    <w:rsid w:val="00BF399C"/>
    <w:rsid w:val="00BF61B3"/>
    <w:rsid w:val="00BF771F"/>
    <w:rsid w:val="00C008E5"/>
    <w:rsid w:val="00C00CF8"/>
    <w:rsid w:val="00C01447"/>
    <w:rsid w:val="00C015D3"/>
    <w:rsid w:val="00C0327B"/>
    <w:rsid w:val="00C049EA"/>
    <w:rsid w:val="00C05705"/>
    <w:rsid w:val="00C07168"/>
    <w:rsid w:val="00C12874"/>
    <w:rsid w:val="00C12FF8"/>
    <w:rsid w:val="00C137FD"/>
    <w:rsid w:val="00C14258"/>
    <w:rsid w:val="00C156EB"/>
    <w:rsid w:val="00C15772"/>
    <w:rsid w:val="00C171AE"/>
    <w:rsid w:val="00C2148D"/>
    <w:rsid w:val="00C23B97"/>
    <w:rsid w:val="00C249AB"/>
    <w:rsid w:val="00C255D7"/>
    <w:rsid w:val="00C255FE"/>
    <w:rsid w:val="00C266E6"/>
    <w:rsid w:val="00C27500"/>
    <w:rsid w:val="00C2777A"/>
    <w:rsid w:val="00C308F7"/>
    <w:rsid w:val="00C32C8A"/>
    <w:rsid w:val="00C34136"/>
    <w:rsid w:val="00C35234"/>
    <w:rsid w:val="00C368B3"/>
    <w:rsid w:val="00C373DF"/>
    <w:rsid w:val="00C37C32"/>
    <w:rsid w:val="00C4099E"/>
    <w:rsid w:val="00C42B95"/>
    <w:rsid w:val="00C42E5A"/>
    <w:rsid w:val="00C42EE1"/>
    <w:rsid w:val="00C44675"/>
    <w:rsid w:val="00C44B01"/>
    <w:rsid w:val="00C45C77"/>
    <w:rsid w:val="00C46D59"/>
    <w:rsid w:val="00C47C91"/>
    <w:rsid w:val="00C47FA7"/>
    <w:rsid w:val="00C51728"/>
    <w:rsid w:val="00C520DD"/>
    <w:rsid w:val="00C55437"/>
    <w:rsid w:val="00C5567C"/>
    <w:rsid w:val="00C56EEE"/>
    <w:rsid w:val="00C57853"/>
    <w:rsid w:val="00C61661"/>
    <w:rsid w:val="00C629FC"/>
    <w:rsid w:val="00C64F67"/>
    <w:rsid w:val="00C675ED"/>
    <w:rsid w:val="00C700F9"/>
    <w:rsid w:val="00C709D7"/>
    <w:rsid w:val="00C70F55"/>
    <w:rsid w:val="00C716E1"/>
    <w:rsid w:val="00C72D1F"/>
    <w:rsid w:val="00C74CC7"/>
    <w:rsid w:val="00C7564D"/>
    <w:rsid w:val="00C76F73"/>
    <w:rsid w:val="00C775E8"/>
    <w:rsid w:val="00C827B5"/>
    <w:rsid w:val="00C842C5"/>
    <w:rsid w:val="00C86904"/>
    <w:rsid w:val="00C91CA6"/>
    <w:rsid w:val="00C923F5"/>
    <w:rsid w:val="00C92AC5"/>
    <w:rsid w:val="00C93358"/>
    <w:rsid w:val="00C93603"/>
    <w:rsid w:val="00C94AE2"/>
    <w:rsid w:val="00C95A76"/>
    <w:rsid w:val="00C95ADA"/>
    <w:rsid w:val="00C96925"/>
    <w:rsid w:val="00C97A96"/>
    <w:rsid w:val="00CA076C"/>
    <w:rsid w:val="00CA12DF"/>
    <w:rsid w:val="00CA1652"/>
    <w:rsid w:val="00CA16D0"/>
    <w:rsid w:val="00CA2149"/>
    <w:rsid w:val="00CA32AA"/>
    <w:rsid w:val="00CA3CA0"/>
    <w:rsid w:val="00CA3F1C"/>
    <w:rsid w:val="00CA55D1"/>
    <w:rsid w:val="00CA6216"/>
    <w:rsid w:val="00CB1DD2"/>
    <w:rsid w:val="00CB1F90"/>
    <w:rsid w:val="00CB28FF"/>
    <w:rsid w:val="00CB2F6C"/>
    <w:rsid w:val="00CB4185"/>
    <w:rsid w:val="00CB4826"/>
    <w:rsid w:val="00CB4CE9"/>
    <w:rsid w:val="00CB5269"/>
    <w:rsid w:val="00CB7948"/>
    <w:rsid w:val="00CC23D9"/>
    <w:rsid w:val="00CC28C5"/>
    <w:rsid w:val="00CC3344"/>
    <w:rsid w:val="00CC445D"/>
    <w:rsid w:val="00CC5A21"/>
    <w:rsid w:val="00CC5A2C"/>
    <w:rsid w:val="00CC6C9D"/>
    <w:rsid w:val="00CC738C"/>
    <w:rsid w:val="00CD0204"/>
    <w:rsid w:val="00CD29A0"/>
    <w:rsid w:val="00CD3092"/>
    <w:rsid w:val="00CD6607"/>
    <w:rsid w:val="00CD6E50"/>
    <w:rsid w:val="00CD7756"/>
    <w:rsid w:val="00CE0328"/>
    <w:rsid w:val="00CE0B60"/>
    <w:rsid w:val="00CE14AB"/>
    <w:rsid w:val="00CE23E0"/>
    <w:rsid w:val="00CE2A50"/>
    <w:rsid w:val="00CE3AEC"/>
    <w:rsid w:val="00CE3DA0"/>
    <w:rsid w:val="00CE538B"/>
    <w:rsid w:val="00CE7102"/>
    <w:rsid w:val="00CF0D5B"/>
    <w:rsid w:val="00CF4CB3"/>
    <w:rsid w:val="00CF50BF"/>
    <w:rsid w:val="00CF5292"/>
    <w:rsid w:val="00CF66EE"/>
    <w:rsid w:val="00CF6AE9"/>
    <w:rsid w:val="00D02172"/>
    <w:rsid w:val="00D037DC"/>
    <w:rsid w:val="00D041D6"/>
    <w:rsid w:val="00D045EE"/>
    <w:rsid w:val="00D04E4B"/>
    <w:rsid w:val="00D0506D"/>
    <w:rsid w:val="00D124DF"/>
    <w:rsid w:val="00D12503"/>
    <w:rsid w:val="00D12C23"/>
    <w:rsid w:val="00D1359C"/>
    <w:rsid w:val="00D16E6C"/>
    <w:rsid w:val="00D17017"/>
    <w:rsid w:val="00D17342"/>
    <w:rsid w:val="00D17689"/>
    <w:rsid w:val="00D179BB"/>
    <w:rsid w:val="00D2221F"/>
    <w:rsid w:val="00D2309C"/>
    <w:rsid w:val="00D236FF"/>
    <w:rsid w:val="00D240C5"/>
    <w:rsid w:val="00D248BB"/>
    <w:rsid w:val="00D25C48"/>
    <w:rsid w:val="00D26601"/>
    <w:rsid w:val="00D26B13"/>
    <w:rsid w:val="00D27195"/>
    <w:rsid w:val="00D2783E"/>
    <w:rsid w:val="00D304B7"/>
    <w:rsid w:val="00D31A17"/>
    <w:rsid w:val="00D32849"/>
    <w:rsid w:val="00D34542"/>
    <w:rsid w:val="00D34FF1"/>
    <w:rsid w:val="00D363E6"/>
    <w:rsid w:val="00D374F6"/>
    <w:rsid w:val="00D40551"/>
    <w:rsid w:val="00D4067B"/>
    <w:rsid w:val="00D40958"/>
    <w:rsid w:val="00D438B6"/>
    <w:rsid w:val="00D45580"/>
    <w:rsid w:val="00D45BEE"/>
    <w:rsid w:val="00D4655E"/>
    <w:rsid w:val="00D50376"/>
    <w:rsid w:val="00D51280"/>
    <w:rsid w:val="00D51A7A"/>
    <w:rsid w:val="00D52550"/>
    <w:rsid w:val="00D5275C"/>
    <w:rsid w:val="00D52BFC"/>
    <w:rsid w:val="00D53632"/>
    <w:rsid w:val="00D53FE6"/>
    <w:rsid w:val="00D566F9"/>
    <w:rsid w:val="00D60C69"/>
    <w:rsid w:val="00D61604"/>
    <w:rsid w:val="00D62831"/>
    <w:rsid w:val="00D66071"/>
    <w:rsid w:val="00D73D0E"/>
    <w:rsid w:val="00D73FCD"/>
    <w:rsid w:val="00D7638A"/>
    <w:rsid w:val="00D819FC"/>
    <w:rsid w:val="00D856EC"/>
    <w:rsid w:val="00D8737B"/>
    <w:rsid w:val="00D873C5"/>
    <w:rsid w:val="00D874E0"/>
    <w:rsid w:val="00D87A45"/>
    <w:rsid w:val="00D904C1"/>
    <w:rsid w:val="00D90881"/>
    <w:rsid w:val="00D91335"/>
    <w:rsid w:val="00D91FE6"/>
    <w:rsid w:val="00D92F6B"/>
    <w:rsid w:val="00D93C16"/>
    <w:rsid w:val="00D94930"/>
    <w:rsid w:val="00D94B69"/>
    <w:rsid w:val="00D9547C"/>
    <w:rsid w:val="00D956F4"/>
    <w:rsid w:val="00D95DEC"/>
    <w:rsid w:val="00D95FB3"/>
    <w:rsid w:val="00D95FE1"/>
    <w:rsid w:val="00D972E7"/>
    <w:rsid w:val="00DA0E4B"/>
    <w:rsid w:val="00DA1826"/>
    <w:rsid w:val="00DA190A"/>
    <w:rsid w:val="00DA1E17"/>
    <w:rsid w:val="00DA3359"/>
    <w:rsid w:val="00DA55DF"/>
    <w:rsid w:val="00DA5665"/>
    <w:rsid w:val="00DA78C6"/>
    <w:rsid w:val="00DB05E0"/>
    <w:rsid w:val="00DB1C87"/>
    <w:rsid w:val="00DB542A"/>
    <w:rsid w:val="00DB5590"/>
    <w:rsid w:val="00DB5C1F"/>
    <w:rsid w:val="00DB7B18"/>
    <w:rsid w:val="00DB7F31"/>
    <w:rsid w:val="00DB7F41"/>
    <w:rsid w:val="00DC0375"/>
    <w:rsid w:val="00DC0EDC"/>
    <w:rsid w:val="00DC247F"/>
    <w:rsid w:val="00DC38C8"/>
    <w:rsid w:val="00DC4507"/>
    <w:rsid w:val="00DC7176"/>
    <w:rsid w:val="00DD0EE0"/>
    <w:rsid w:val="00DD22A0"/>
    <w:rsid w:val="00DD22B0"/>
    <w:rsid w:val="00DD35DD"/>
    <w:rsid w:val="00DD3B8C"/>
    <w:rsid w:val="00DD5346"/>
    <w:rsid w:val="00DD5D8C"/>
    <w:rsid w:val="00DD7732"/>
    <w:rsid w:val="00DE0CFF"/>
    <w:rsid w:val="00DE1765"/>
    <w:rsid w:val="00DE20B1"/>
    <w:rsid w:val="00DE225E"/>
    <w:rsid w:val="00DE2F10"/>
    <w:rsid w:val="00DE2F98"/>
    <w:rsid w:val="00DE307F"/>
    <w:rsid w:val="00DE3E6C"/>
    <w:rsid w:val="00DE5BBC"/>
    <w:rsid w:val="00DE7887"/>
    <w:rsid w:val="00DF037C"/>
    <w:rsid w:val="00DF1B12"/>
    <w:rsid w:val="00DF62F1"/>
    <w:rsid w:val="00DF63F0"/>
    <w:rsid w:val="00E0153F"/>
    <w:rsid w:val="00E03748"/>
    <w:rsid w:val="00E03AF9"/>
    <w:rsid w:val="00E04B34"/>
    <w:rsid w:val="00E0754F"/>
    <w:rsid w:val="00E07D78"/>
    <w:rsid w:val="00E15A52"/>
    <w:rsid w:val="00E21914"/>
    <w:rsid w:val="00E21B01"/>
    <w:rsid w:val="00E22C43"/>
    <w:rsid w:val="00E23543"/>
    <w:rsid w:val="00E25D09"/>
    <w:rsid w:val="00E26194"/>
    <w:rsid w:val="00E30C07"/>
    <w:rsid w:val="00E316BA"/>
    <w:rsid w:val="00E324E9"/>
    <w:rsid w:val="00E35C10"/>
    <w:rsid w:val="00E36436"/>
    <w:rsid w:val="00E37C2F"/>
    <w:rsid w:val="00E41BF8"/>
    <w:rsid w:val="00E43B7D"/>
    <w:rsid w:val="00E43C9E"/>
    <w:rsid w:val="00E46D4F"/>
    <w:rsid w:val="00E476DA"/>
    <w:rsid w:val="00E508F8"/>
    <w:rsid w:val="00E510AD"/>
    <w:rsid w:val="00E51180"/>
    <w:rsid w:val="00E518C1"/>
    <w:rsid w:val="00E52DA8"/>
    <w:rsid w:val="00E5386B"/>
    <w:rsid w:val="00E53C4C"/>
    <w:rsid w:val="00E54578"/>
    <w:rsid w:val="00E546B6"/>
    <w:rsid w:val="00E57743"/>
    <w:rsid w:val="00E57A0D"/>
    <w:rsid w:val="00E6009A"/>
    <w:rsid w:val="00E60190"/>
    <w:rsid w:val="00E61402"/>
    <w:rsid w:val="00E62912"/>
    <w:rsid w:val="00E630CA"/>
    <w:rsid w:val="00E6342B"/>
    <w:rsid w:val="00E6404A"/>
    <w:rsid w:val="00E65510"/>
    <w:rsid w:val="00E67715"/>
    <w:rsid w:val="00E67F85"/>
    <w:rsid w:val="00E72EDB"/>
    <w:rsid w:val="00E750F1"/>
    <w:rsid w:val="00E75C90"/>
    <w:rsid w:val="00E76E07"/>
    <w:rsid w:val="00E77EDF"/>
    <w:rsid w:val="00E80391"/>
    <w:rsid w:val="00E81E15"/>
    <w:rsid w:val="00E84790"/>
    <w:rsid w:val="00E8578C"/>
    <w:rsid w:val="00E85875"/>
    <w:rsid w:val="00E85A76"/>
    <w:rsid w:val="00E85B7F"/>
    <w:rsid w:val="00E85D00"/>
    <w:rsid w:val="00E87E97"/>
    <w:rsid w:val="00E908DF"/>
    <w:rsid w:val="00E9366D"/>
    <w:rsid w:val="00E93FF8"/>
    <w:rsid w:val="00E9485A"/>
    <w:rsid w:val="00E94E61"/>
    <w:rsid w:val="00E952F5"/>
    <w:rsid w:val="00E95597"/>
    <w:rsid w:val="00E956A8"/>
    <w:rsid w:val="00E96AE2"/>
    <w:rsid w:val="00E9759A"/>
    <w:rsid w:val="00EA2E24"/>
    <w:rsid w:val="00EA3276"/>
    <w:rsid w:val="00EA41CF"/>
    <w:rsid w:val="00EA45DA"/>
    <w:rsid w:val="00EA4A60"/>
    <w:rsid w:val="00EA54FA"/>
    <w:rsid w:val="00EA6F8C"/>
    <w:rsid w:val="00EA7401"/>
    <w:rsid w:val="00EB377F"/>
    <w:rsid w:val="00EB394C"/>
    <w:rsid w:val="00EB3EBB"/>
    <w:rsid w:val="00EB542C"/>
    <w:rsid w:val="00EC0993"/>
    <w:rsid w:val="00EC1D01"/>
    <w:rsid w:val="00EC1D7B"/>
    <w:rsid w:val="00EC1DA5"/>
    <w:rsid w:val="00EC6C00"/>
    <w:rsid w:val="00EC71AC"/>
    <w:rsid w:val="00ED0BA3"/>
    <w:rsid w:val="00ED210E"/>
    <w:rsid w:val="00ED30D3"/>
    <w:rsid w:val="00ED30FE"/>
    <w:rsid w:val="00ED31A5"/>
    <w:rsid w:val="00ED3599"/>
    <w:rsid w:val="00ED41D6"/>
    <w:rsid w:val="00ED61BF"/>
    <w:rsid w:val="00EE1DEC"/>
    <w:rsid w:val="00EE595B"/>
    <w:rsid w:val="00EE5BBE"/>
    <w:rsid w:val="00EE66C5"/>
    <w:rsid w:val="00EE68CA"/>
    <w:rsid w:val="00EF0288"/>
    <w:rsid w:val="00EF1099"/>
    <w:rsid w:val="00EF22FB"/>
    <w:rsid w:val="00EF610D"/>
    <w:rsid w:val="00EF68BC"/>
    <w:rsid w:val="00EF7621"/>
    <w:rsid w:val="00EF7904"/>
    <w:rsid w:val="00EF7D49"/>
    <w:rsid w:val="00F00237"/>
    <w:rsid w:val="00F025FB"/>
    <w:rsid w:val="00F03F95"/>
    <w:rsid w:val="00F0473A"/>
    <w:rsid w:val="00F07A8E"/>
    <w:rsid w:val="00F11612"/>
    <w:rsid w:val="00F12376"/>
    <w:rsid w:val="00F13286"/>
    <w:rsid w:val="00F16D88"/>
    <w:rsid w:val="00F176EE"/>
    <w:rsid w:val="00F21203"/>
    <w:rsid w:val="00F227E3"/>
    <w:rsid w:val="00F235D1"/>
    <w:rsid w:val="00F23618"/>
    <w:rsid w:val="00F2555A"/>
    <w:rsid w:val="00F26B3C"/>
    <w:rsid w:val="00F32044"/>
    <w:rsid w:val="00F3231E"/>
    <w:rsid w:val="00F32B49"/>
    <w:rsid w:val="00F408EC"/>
    <w:rsid w:val="00F42A8D"/>
    <w:rsid w:val="00F45063"/>
    <w:rsid w:val="00F4693A"/>
    <w:rsid w:val="00F46AA7"/>
    <w:rsid w:val="00F46E1F"/>
    <w:rsid w:val="00F47C65"/>
    <w:rsid w:val="00F47F37"/>
    <w:rsid w:val="00F531EB"/>
    <w:rsid w:val="00F535BE"/>
    <w:rsid w:val="00F536AE"/>
    <w:rsid w:val="00F53773"/>
    <w:rsid w:val="00F54569"/>
    <w:rsid w:val="00F54F40"/>
    <w:rsid w:val="00F603AB"/>
    <w:rsid w:val="00F61C54"/>
    <w:rsid w:val="00F61D15"/>
    <w:rsid w:val="00F646E5"/>
    <w:rsid w:val="00F650F2"/>
    <w:rsid w:val="00F65C5C"/>
    <w:rsid w:val="00F65D1C"/>
    <w:rsid w:val="00F670CD"/>
    <w:rsid w:val="00F67D02"/>
    <w:rsid w:val="00F7215B"/>
    <w:rsid w:val="00F72C3C"/>
    <w:rsid w:val="00F730FA"/>
    <w:rsid w:val="00F7319B"/>
    <w:rsid w:val="00F73234"/>
    <w:rsid w:val="00F73669"/>
    <w:rsid w:val="00F73B97"/>
    <w:rsid w:val="00F755CE"/>
    <w:rsid w:val="00F7619D"/>
    <w:rsid w:val="00F76BB9"/>
    <w:rsid w:val="00F81559"/>
    <w:rsid w:val="00F82644"/>
    <w:rsid w:val="00F83BD3"/>
    <w:rsid w:val="00F83FCA"/>
    <w:rsid w:val="00F84E67"/>
    <w:rsid w:val="00F84F20"/>
    <w:rsid w:val="00F8505A"/>
    <w:rsid w:val="00F85149"/>
    <w:rsid w:val="00F85734"/>
    <w:rsid w:val="00F87A4B"/>
    <w:rsid w:val="00F918AC"/>
    <w:rsid w:val="00F9193C"/>
    <w:rsid w:val="00F9400B"/>
    <w:rsid w:val="00F94942"/>
    <w:rsid w:val="00F96784"/>
    <w:rsid w:val="00F973BB"/>
    <w:rsid w:val="00F97445"/>
    <w:rsid w:val="00F97620"/>
    <w:rsid w:val="00F977AB"/>
    <w:rsid w:val="00FA425F"/>
    <w:rsid w:val="00FA4FF5"/>
    <w:rsid w:val="00FA7438"/>
    <w:rsid w:val="00FA78ED"/>
    <w:rsid w:val="00FB08A3"/>
    <w:rsid w:val="00FB0D63"/>
    <w:rsid w:val="00FB4600"/>
    <w:rsid w:val="00FB6B52"/>
    <w:rsid w:val="00FB6BF9"/>
    <w:rsid w:val="00FB7300"/>
    <w:rsid w:val="00FB7BED"/>
    <w:rsid w:val="00FC0343"/>
    <w:rsid w:val="00FC0B83"/>
    <w:rsid w:val="00FC219E"/>
    <w:rsid w:val="00FC2238"/>
    <w:rsid w:val="00FC28E3"/>
    <w:rsid w:val="00FC3834"/>
    <w:rsid w:val="00FC773C"/>
    <w:rsid w:val="00FD2C40"/>
    <w:rsid w:val="00FD2ED4"/>
    <w:rsid w:val="00FD32AB"/>
    <w:rsid w:val="00FD341E"/>
    <w:rsid w:val="00FD3C9B"/>
    <w:rsid w:val="00FD6EC7"/>
    <w:rsid w:val="00FD6F07"/>
    <w:rsid w:val="00FD7008"/>
    <w:rsid w:val="00FE1AA0"/>
    <w:rsid w:val="00FE1CE4"/>
    <w:rsid w:val="00FE210C"/>
    <w:rsid w:val="00FE2376"/>
    <w:rsid w:val="00FE38D3"/>
    <w:rsid w:val="00FE3DCD"/>
    <w:rsid w:val="00FE5B3D"/>
    <w:rsid w:val="00FE7459"/>
    <w:rsid w:val="00FE76D6"/>
    <w:rsid w:val="00FF03C5"/>
    <w:rsid w:val="00FF1797"/>
    <w:rsid w:val="00FF2BEE"/>
    <w:rsid w:val="00FF5202"/>
    <w:rsid w:val="00FF6B09"/>
    <w:rsid w:val="099D8177"/>
    <w:rsid w:val="0A342870"/>
    <w:rsid w:val="0B39CCAA"/>
    <w:rsid w:val="0B40AE05"/>
    <w:rsid w:val="1B92459F"/>
    <w:rsid w:val="1ED1CAB2"/>
    <w:rsid w:val="1FCE4FB0"/>
    <w:rsid w:val="2E02EFD2"/>
    <w:rsid w:val="2E752960"/>
    <w:rsid w:val="3010F9C1"/>
    <w:rsid w:val="32D90C45"/>
    <w:rsid w:val="340231E3"/>
    <w:rsid w:val="35B0012C"/>
    <w:rsid w:val="368C5250"/>
    <w:rsid w:val="3C279AFC"/>
    <w:rsid w:val="4E2B64B0"/>
    <w:rsid w:val="55629673"/>
    <w:rsid w:val="57667EB6"/>
    <w:rsid w:val="5EA3A6F7"/>
    <w:rsid w:val="61990C0D"/>
    <w:rsid w:val="65CB5F38"/>
    <w:rsid w:val="666C7D30"/>
    <w:rsid w:val="671C7824"/>
    <w:rsid w:val="682CBEBD"/>
    <w:rsid w:val="76370067"/>
    <w:rsid w:val="7E93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3"/>
    <o:shapelayout v:ext="edit">
      <o:idmap v:ext="edit" data="1"/>
    </o:shapelayout>
  </w:shapeDefaults>
  <w:decimalSymbol w:val="."/>
  <w:listSeparator w:val=","/>
  <w14:docId w14:val="2C688DD5"/>
  <w15:docId w15:val="{31D552A9-2138-4189-8491-F4720D9B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A71"/>
  </w:style>
  <w:style w:type="paragraph" w:styleId="Heading1">
    <w:name w:val="heading 1"/>
    <w:aliases w:val="Group heading"/>
    <w:basedOn w:val="Normal"/>
    <w:next w:val="Normal"/>
    <w:link w:val="Heading1Char"/>
    <w:uiPriority w:val="9"/>
    <w:qFormat/>
    <w:rsid w:val="00800A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9F209E"/>
    <w:pPr>
      <w:keepNext/>
      <w:keepLines/>
      <w:spacing w:before="40" w:after="240"/>
      <w:outlineLvl w:val="1"/>
    </w:pPr>
    <w:rPr>
      <w:rFonts w:ascii="Arial" w:eastAsiaTheme="majorEastAsia" w:hAnsi="Arial" w:cs="Arial"/>
      <w:b/>
      <w:bCs/>
      <w:sz w:val="25"/>
      <w:szCs w:val="25"/>
    </w:rPr>
  </w:style>
  <w:style w:type="paragraph" w:styleId="Heading3">
    <w:name w:val="heading 3"/>
    <w:aliases w:val="item heading"/>
    <w:basedOn w:val="Normal"/>
    <w:next w:val="Normal"/>
    <w:link w:val="Heading3Char"/>
    <w:uiPriority w:val="9"/>
    <w:unhideWhenUsed/>
    <w:qFormat/>
    <w:rsid w:val="00800A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aliases w:val="Hidden Text"/>
    <w:basedOn w:val="Normal"/>
    <w:next w:val="Normal"/>
    <w:link w:val="Heading4Char"/>
    <w:uiPriority w:val="9"/>
    <w:unhideWhenUsed/>
    <w:qFormat/>
    <w:rsid w:val="00800A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A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A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A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A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A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item heading Char"/>
    <w:basedOn w:val="DefaultParagraphFont"/>
    <w:link w:val="Heading3"/>
    <w:uiPriority w:val="9"/>
    <w:rsid w:val="00800A7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9F209E"/>
    <w:rPr>
      <w:rFonts w:ascii="Arial" w:eastAsiaTheme="majorEastAsia" w:hAnsi="Arial" w:cs="Arial"/>
      <w:b/>
      <w:bCs/>
      <w:sz w:val="25"/>
      <w:szCs w:val="25"/>
    </w:rPr>
  </w:style>
  <w:style w:type="character" w:customStyle="1" w:styleId="Heading1Char">
    <w:name w:val="Heading 1 Char"/>
    <w:aliases w:val="Group heading Char"/>
    <w:basedOn w:val="DefaultParagraphFont"/>
    <w:link w:val="Heading1"/>
    <w:uiPriority w:val="9"/>
    <w:rsid w:val="00800A7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4Char">
    <w:name w:val="Heading 4 Char"/>
    <w:aliases w:val="Hidden Text Char"/>
    <w:basedOn w:val="DefaultParagraphFont"/>
    <w:link w:val="Heading4"/>
    <w:uiPriority w:val="9"/>
    <w:rsid w:val="00800A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10">
    <w:name w:val="Heading1"/>
    <w:basedOn w:val="Normal"/>
    <w:qFormat/>
    <w:rsid w:val="00144789"/>
    <w:pPr>
      <w:widowControl w:val="0"/>
      <w:suppressAutoHyphens/>
      <w:autoSpaceDE w:val="0"/>
      <w:autoSpaceDN w:val="0"/>
      <w:adjustRightInd w:val="0"/>
      <w:spacing w:before="240" w:after="170" w:line="300" w:lineRule="atLeast"/>
      <w:textAlignment w:val="center"/>
    </w:pPr>
    <w:rPr>
      <w:rFonts w:ascii="Arial" w:hAnsi="Arial" w:cs="Arial"/>
      <w:b/>
      <w:bCs/>
      <w:color w:val="055D8E"/>
      <w:sz w:val="30"/>
      <w:szCs w:val="30"/>
      <w:lang w:val="en-GB"/>
    </w:rPr>
  </w:style>
  <w:style w:type="paragraph" w:customStyle="1" w:styleId="Heading20">
    <w:name w:val="Heading2"/>
    <w:basedOn w:val="Normal"/>
    <w:rsid w:val="009C41C4"/>
    <w:pPr>
      <w:widowControl w:val="0"/>
      <w:suppressAutoHyphens/>
      <w:autoSpaceDE w:val="0"/>
      <w:autoSpaceDN w:val="0"/>
      <w:adjustRightInd w:val="0"/>
      <w:spacing w:after="60" w:line="300" w:lineRule="atLeast"/>
      <w:jc w:val="both"/>
      <w:textAlignment w:val="center"/>
    </w:pPr>
    <w:rPr>
      <w:rFonts w:ascii="ArialMT" w:hAnsi="ArialMT" w:cs="ArialMT"/>
      <w:b/>
      <w:bCs/>
      <w:color w:val="00356C"/>
      <w:sz w:val="26"/>
      <w:szCs w:val="26"/>
      <w:lang w:val="en-GB"/>
    </w:rPr>
  </w:style>
  <w:style w:type="paragraph" w:customStyle="1" w:styleId="NumberedlistHeading3">
    <w:name w:val="Numbered list Heading 3"/>
    <w:basedOn w:val="Normal"/>
    <w:qFormat/>
    <w:rsid w:val="00B06DDF"/>
    <w:pPr>
      <w:widowControl w:val="0"/>
      <w:numPr>
        <w:numId w:val="3"/>
      </w:numPr>
      <w:suppressAutoHyphens/>
      <w:autoSpaceDE w:val="0"/>
      <w:autoSpaceDN w:val="0"/>
      <w:adjustRightInd w:val="0"/>
      <w:spacing w:before="240" w:after="120"/>
      <w:ind w:left="360"/>
      <w:jc w:val="both"/>
      <w:textAlignment w:val="center"/>
    </w:pPr>
    <w:rPr>
      <w:rFonts w:ascii="Arial" w:hAnsi="Arial" w:cs="ArialMT"/>
      <w:b/>
      <w:lang w:val="en-GB"/>
    </w:rPr>
  </w:style>
  <w:style w:type="character" w:styleId="Hyperlink">
    <w:name w:val="Hyperlink"/>
    <w:basedOn w:val="DefaultParagraphFont"/>
    <w:uiPriority w:val="99"/>
    <w:unhideWhenUsed/>
    <w:rsid w:val="00AD0FF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35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AF4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6D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46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6D9"/>
  </w:style>
  <w:style w:type="paragraph" w:styleId="Header">
    <w:name w:val="header"/>
    <w:basedOn w:val="Normal"/>
    <w:link w:val="HeaderChar"/>
    <w:uiPriority w:val="99"/>
    <w:unhideWhenUsed/>
    <w:rsid w:val="00E261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194"/>
  </w:style>
  <w:style w:type="character" w:styleId="PageNumber">
    <w:name w:val="page number"/>
    <w:basedOn w:val="DefaultParagraphFont"/>
    <w:uiPriority w:val="99"/>
    <w:semiHidden/>
    <w:unhideWhenUsed/>
    <w:rsid w:val="00510296"/>
  </w:style>
  <w:style w:type="paragraph" w:customStyle="1" w:styleId="BodyText1">
    <w:name w:val="Body Text1"/>
    <w:basedOn w:val="NumberedlistHeading3"/>
    <w:qFormat/>
    <w:rsid w:val="00A51F1B"/>
    <w:pPr>
      <w:numPr>
        <w:numId w:val="0"/>
      </w:numPr>
    </w:pPr>
    <w:rPr>
      <w:rFonts w:cs="Arial"/>
      <w:b w:val="0"/>
    </w:rPr>
  </w:style>
  <w:style w:type="paragraph" w:customStyle="1" w:styleId="Heading30">
    <w:name w:val="Heading3"/>
    <w:basedOn w:val="Normal"/>
    <w:rsid w:val="00D31A17"/>
    <w:pPr>
      <w:widowControl w:val="0"/>
      <w:suppressAutoHyphens/>
      <w:autoSpaceDE w:val="0"/>
      <w:autoSpaceDN w:val="0"/>
      <w:adjustRightInd w:val="0"/>
      <w:spacing w:before="240" w:after="120" w:line="300" w:lineRule="atLeast"/>
      <w:textAlignment w:val="center"/>
    </w:pPr>
    <w:rPr>
      <w:rFonts w:ascii="Arial" w:hAnsi="Arial" w:cs="Arial"/>
      <w:b/>
      <w:color w:val="000000"/>
      <w:sz w:val="20"/>
      <w:szCs w:val="20"/>
      <w:lang w:val="en-GB"/>
    </w:rPr>
  </w:style>
  <w:style w:type="paragraph" w:customStyle="1" w:styleId="Heading3bold">
    <w:name w:val="Heading 3 bold"/>
    <w:basedOn w:val="Normal"/>
    <w:rsid w:val="00C373DF"/>
    <w:pPr>
      <w:widowControl w:val="0"/>
      <w:suppressAutoHyphens/>
      <w:autoSpaceDE w:val="0"/>
      <w:autoSpaceDN w:val="0"/>
      <w:adjustRightInd w:val="0"/>
      <w:spacing w:before="240" w:after="120" w:line="300" w:lineRule="atLeast"/>
      <w:textAlignment w:val="center"/>
    </w:pPr>
    <w:rPr>
      <w:rFonts w:ascii="Arial" w:hAnsi="Arial" w:cs="Arial"/>
      <w:b/>
      <w:color w:val="000000"/>
      <w:szCs w:val="2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81665C"/>
    <w:pPr>
      <w:spacing w:after="120" w:line="276" w:lineRule="auto"/>
    </w:pPr>
    <w:rPr>
      <w:rFonts w:ascii="Arial" w:eastAsiaTheme="minorHAnsi" w:hAnsi="Arial"/>
      <w:lang w:val="en-NZ"/>
    </w:rPr>
  </w:style>
  <w:style w:type="character" w:customStyle="1" w:styleId="BodyTextChar">
    <w:name w:val="Body Text Char"/>
    <w:basedOn w:val="DefaultParagraphFont"/>
    <w:link w:val="BodyText"/>
    <w:uiPriority w:val="99"/>
    <w:rsid w:val="0081665C"/>
    <w:rPr>
      <w:rFonts w:ascii="Arial" w:eastAsiaTheme="minorHAnsi" w:hAnsi="Arial"/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144FF9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NZ" w:eastAsia="en-NZ"/>
    </w:rPr>
  </w:style>
  <w:style w:type="paragraph" w:styleId="ListParagraph">
    <w:name w:val="List Paragraph"/>
    <w:basedOn w:val="Normal"/>
    <w:link w:val="ListParagraphChar"/>
    <w:uiPriority w:val="34"/>
    <w:qFormat/>
    <w:rsid w:val="00B555C8"/>
    <w:pPr>
      <w:ind w:left="720"/>
      <w:contextualSpacing/>
    </w:pPr>
  </w:style>
  <w:style w:type="character" w:customStyle="1" w:styleId="datalabel13">
    <w:name w:val="datalabel13"/>
    <w:basedOn w:val="DefaultParagraphFont"/>
    <w:rsid w:val="00ED61BF"/>
    <w:rPr>
      <w:b w:val="0"/>
      <w:b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482031"/>
    <w:rPr>
      <w:color w:val="800080" w:themeColor="followedHyperlink"/>
      <w:u w:val="single"/>
    </w:rPr>
  </w:style>
  <w:style w:type="paragraph" w:customStyle="1" w:styleId="WeeklyReport">
    <w:name w:val="Weekly Report"/>
    <w:basedOn w:val="BodyText"/>
    <w:link w:val="WeeklyReportChar"/>
    <w:rsid w:val="0008352F"/>
    <w:pPr>
      <w:jc w:val="both"/>
    </w:pPr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1705C"/>
    <w:rPr>
      <w:sz w:val="16"/>
      <w:szCs w:val="16"/>
    </w:rPr>
  </w:style>
  <w:style w:type="character" w:customStyle="1" w:styleId="WeeklyReportChar">
    <w:name w:val="Weekly Report Char"/>
    <w:basedOn w:val="BodyTextChar"/>
    <w:link w:val="WeeklyReport"/>
    <w:rsid w:val="0008352F"/>
    <w:rPr>
      <w:rFonts w:ascii="Arial" w:eastAsiaTheme="minorHAnsi" w:hAnsi="Arial" w:cs="Arial"/>
      <w:sz w:val="22"/>
      <w:szCs w:val="22"/>
      <w:lang w:val="en-NZ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70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7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0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705C"/>
  </w:style>
  <w:style w:type="paragraph" w:styleId="PlainText">
    <w:name w:val="Plain Text"/>
    <w:basedOn w:val="Normal"/>
    <w:link w:val="PlainTextChar"/>
    <w:uiPriority w:val="99"/>
    <w:semiHidden/>
    <w:unhideWhenUsed/>
    <w:rsid w:val="00EC0993"/>
    <w:rPr>
      <w:rFonts w:ascii="Calibri" w:eastAsiaTheme="minorHAnsi" w:hAnsi="Calibri" w:cs="Calibri"/>
      <w:lang w:val="en-NZ" w:eastAsia="en-NZ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0993"/>
    <w:rPr>
      <w:rFonts w:ascii="Calibri" w:eastAsiaTheme="minorHAnsi" w:hAnsi="Calibri" w:cs="Calibri"/>
      <w:sz w:val="22"/>
      <w:szCs w:val="22"/>
      <w:lang w:val="en-NZ" w:eastAsia="en-NZ"/>
    </w:rPr>
  </w:style>
  <w:style w:type="paragraph" w:customStyle="1" w:styleId="listabc">
    <w:name w:val="list abc"/>
    <w:basedOn w:val="Normal"/>
    <w:rsid w:val="00473EAE"/>
    <w:pPr>
      <w:numPr>
        <w:numId w:val="4"/>
      </w:numPr>
      <w:spacing w:after="180" w:line="240" w:lineRule="atLeast"/>
    </w:pPr>
    <w:rPr>
      <w:rFonts w:ascii="Arial" w:eastAsia="Times New Roman" w:hAnsi="Arial" w:cs="Times New Roman"/>
      <w:szCs w:val="20"/>
      <w:lang w:val="en-NZ"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729BA"/>
  </w:style>
  <w:style w:type="paragraph" w:customStyle="1" w:styleId="paragraph">
    <w:name w:val="paragraph"/>
    <w:basedOn w:val="Normal"/>
    <w:rsid w:val="003729BA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NZ" w:eastAsia="en-NZ"/>
    </w:rPr>
  </w:style>
  <w:style w:type="character" w:customStyle="1" w:styleId="textrun">
    <w:name w:val="textrun"/>
    <w:basedOn w:val="DefaultParagraphFont"/>
    <w:rsid w:val="003729BA"/>
  </w:style>
  <w:style w:type="character" w:customStyle="1" w:styleId="eop">
    <w:name w:val="eop"/>
    <w:basedOn w:val="DefaultParagraphFont"/>
    <w:rsid w:val="003729BA"/>
  </w:style>
  <w:style w:type="character" w:styleId="Emphasis">
    <w:name w:val="Emphasis"/>
    <w:basedOn w:val="DefaultParagraphFont"/>
    <w:uiPriority w:val="20"/>
    <w:qFormat/>
    <w:rsid w:val="00800A71"/>
    <w:rPr>
      <w:i/>
      <w:iCs/>
      <w:color w:val="auto"/>
    </w:rPr>
  </w:style>
  <w:style w:type="paragraph" w:customStyle="1" w:styleId="Bulletstyle">
    <w:name w:val="Bullet style"/>
    <w:basedOn w:val="Normal"/>
    <w:rsid w:val="00041C58"/>
    <w:pPr>
      <w:numPr>
        <w:numId w:val="5"/>
      </w:numPr>
      <w:tabs>
        <w:tab w:val="left" w:pos="851"/>
      </w:tabs>
      <w:spacing w:after="180" w:line="240" w:lineRule="atLeast"/>
      <w:ind w:left="851" w:hanging="851"/>
    </w:pPr>
    <w:rPr>
      <w:rFonts w:ascii="Arial" w:eastAsia="Times New Roman" w:hAnsi="Arial" w:cs="Times New Roman"/>
      <w:szCs w:val="20"/>
      <w:lang w:val="en-NZ" w:eastAsia="en-GB"/>
    </w:rPr>
  </w:style>
  <w:style w:type="paragraph" w:customStyle="1" w:styleId="BulletedList">
    <w:name w:val="Bulleted List"/>
    <w:basedOn w:val="Normal"/>
    <w:qFormat/>
    <w:rsid w:val="00913C7D"/>
    <w:pPr>
      <w:numPr>
        <w:numId w:val="6"/>
      </w:numPr>
      <w:spacing w:after="120" w:line="240" w:lineRule="atLeast"/>
    </w:pPr>
    <w:rPr>
      <w:rFonts w:ascii="Arial" w:eastAsia="Times New Roman" w:hAnsi="Arial" w:cs="Times New Roman"/>
      <w:lang w:val="en-AU"/>
    </w:rPr>
  </w:style>
  <w:style w:type="character" w:styleId="SubtleReference">
    <w:name w:val="Subtle Reference"/>
    <w:basedOn w:val="DefaultParagraphFont"/>
    <w:uiPriority w:val="31"/>
    <w:qFormat/>
    <w:rsid w:val="00800A71"/>
    <w:rPr>
      <w:smallCap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00A71"/>
    <w:rPr>
      <w:b/>
      <w:bCs/>
      <w:i/>
      <w:iCs/>
      <w:color w:val="auto"/>
    </w:rPr>
  </w:style>
  <w:style w:type="paragraph" w:customStyle="1" w:styleId="Default">
    <w:name w:val="Default"/>
    <w:rsid w:val="0050778E"/>
    <w:pPr>
      <w:autoSpaceDE w:val="0"/>
      <w:autoSpaceDN w:val="0"/>
      <w:adjustRightInd w:val="0"/>
    </w:pPr>
    <w:rPr>
      <w:rFonts w:ascii="Infinity Maori TBold" w:eastAsia="Times New Roman" w:hAnsi="Infinity Maori TBold" w:cs="Infinity Maori TBold"/>
      <w:color w:val="000000"/>
      <w:lang w:val="en-GB" w:eastAsia="en-GB"/>
    </w:rPr>
  </w:style>
  <w:style w:type="paragraph" w:customStyle="1" w:styleId="Table">
    <w:name w:val="Table"/>
    <w:basedOn w:val="BodyText"/>
    <w:next w:val="BodyText"/>
    <w:link w:val="TableChar"/>
    <w:rsid w:val="0000130E"/>
    <w:pPr>
      <w:spacing w:before="60" w:after="60" w:line="240" w:lineRule="atLeast"/>
    </w:pPr>
    <w:rPr>
      <w:rFonts w:ascii="Calibri" w:eastAsia="MS Mincho" w:hAnsi="Calibri" w:cs="Times New Roman"/>
      <w:sz w:val="20"/>
      <w:szCs w:val="20"/>
      <w:lang w:eastAsia="en-NZ"/>
    </w:rPr>
  </w:style>
  <w:style w:type="character" w:customStyle="1" w:styleId="TableChar">
    <w:name w:val="Table Char"/>
    <w:link w:val="Table"/>
    <w:rsid w:val="0000130E"/>
    <w:rPr>
      <w:rFonts w:ascii="Calibri" w:eastAsia="MS Mincho" w:hAnsi="Calibri" w:cs="Times New Roman"/>
      <w:sz w:val="20"/>
      <w:szCs w:val="20"/>
      <w:lang w:val="en-NZ" w:eastAsia="en-NZ"/>
    </w:rPr>
  </w:style>
  <w:style w:type="paragraph" w:customStyle="1" w:styleId="WeeklyReportHeading">
    <w:name w:val="Weekly Report Heading"/>
    <w:basedOn w:val="Heading1"/>
    <w:link w:val="WeeklyReportHeadingChar"/>
    <w:rsid w:val="003921DD"/>
    <w:pPr>
      <w:tabs>
        <w:tab w:val="left" w:pos="567"/>
      </w:tabs>
      <w:spacing w:after="240" w:line="240" w:lineRule="atLeast"/>
      <w:ind w:left="567" w:hanging="567"/>
    </w:pPr>
    <w:rPr>
      <w:rFonts w:eastAsia="Times New Roman" w:cs="Times New Roman"/>
      <w:bCs/>
      <w:color w:val="0096DB"/>
      <w:szCs w:val="20"/>
      <w:lang w:eastAsia="en-GB"/>
    </w:rPr>
  </w:style>
  <w:style w:type="character" w:customStyle="1" w:styleId="WeeklyReportHeadingChar">
    <w:name w:val="Weekly Report Heading Char"/>
    <w:link w:val="WeeklyReportHeading"/>
    <w:rsid w:val="003921DD"/>
    <w:rPr>
      <w:rFonts w:ascii="Arial" w:eastAsia="Times New Roman" w:hAnsi="Arial" w:cs="Times New Roman"/>
      <w:b/>
      <w:color w:val="0096DB"/>
      <w:sz w:val="28"/>
      <w:szCs w:val="20"/>
      <w:lang w:val="en-NZ" w:eastAsia="en-GB"/>
    </w:rPr>
  </w:style>
  <w:style w:type="paragraph" w:customStyle="1" w:styleId="ListBulletSubLast">
    <w:name w:val="List Bullet Sub Last"/>
    <w:basedOn w:val="Normal"/>
    <w:next w:val="ListBullet"/>
    <w:semiHidden/>
    <w:rsid w:val="001D60E4"/>
    <w:pPr>
      <w:numPr>
        <w:numId w:val="13"/>
      </w:numPr>
      <w:tabs>
        <w:tab w:val="clear" w:pos="360"/>
        <w:tab w:val="left" w:pos="1418"/>
      </w:tabs>
      <w:spacing w:after="60" w:line="240" w:lineRule="atLeast"/>
      <w:ind w:left="1418" w:hanging="709"/>
    </w:pPr>
    <w:rPr>
      <w:rFonts w:ascii="Arial" w:eastAsia="Times New Roman" w:hAnsi="Arial" w:cs="Times New Roman"/>
      <w:szCs w:val="20"/>
      <w:lang w:val="en-NZ" w:eastAsia="en-GB"/>
    </w:rPr>
  </w:style>
  <w:style w:type="paragraph" w:styleId="ListBullet">
    <w:name w:val="List Bullet"/>
    <w:basedOn w:val="Normal"/>
    <w:uiPriority w:val="99"/>
    <w:semiHidden/>
    <w:unhideWhenUsed/>
    <w:rsid w:val="001D60E4"/>
    <w:pPr>
      <w:tabs>
        <w:tab w:val="num" w:pos="360"/>
      </w:tabs>
      <w:ind w:left="360" w:hanging="36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800A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A71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A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A7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A7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0A7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00A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A7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A7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00A7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800A71"/>
    <w:rPr>
      <w:b/>
      <w:bCs/>
      <w:color w:val="auto"/>
    </w:rPr>
  </w:style>
  <w:style w:type="paragraph" w:styleId="NoSpacing">
    <w:name w:val="No Spacing"/>
    <w:uiPriority w:val="1"/>
    <w:qFormat/>
    <w:rsid w:val="00800A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00A7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A7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A7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A71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800A71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00A71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800A7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0A71"/>
    <w:pPr>
      <w:outlineLvl w:val="9"/>
    </w:pPr>
  </w:style>
  <w:style w:type="paragraph" w:customStyle="1" w:styleId="TableHeader">
    <w:name w:val="Table Header"/>
    <w:basedOn w:val="Heading5"/>
    <w:qFormat/>
    <w:rsid w:val="001B1533"/>
    <w:pPr>
      <w:keepNext w:val="0"/>
      <w:keepLines w:val="0"/>
      <w:spacing w:before="240" w:after="120" w:line="260" w:lineRule="atLeast"/>
    </w:pPr>
    <w:rPr>
      <w:rFonts w:ascii="Arial" w:eastAsia="Times New Roman" w:hAnsi="Arial" w:cs="Arial"/>
      <w:b/>
      <w:i/>
      <w:color w:val="0096DB"/>
      <w:sz w:val="24"/>
      <w:szCs w:val="20"/>
      <w:lang w:val="en-AU"/>
    </w:rPr>
  </w:style>
  <w:style w:type="paragraph" w:customStyle="1" w:styleId="TableHeading">
    <w:name w:val="Table Heading"/>
    <w:basedOn w:val="BulletedList"/>
    <w:qFormat/>
    <w:rsid w:val="00144789"/>
    <w:pPr>
      <w:numPr>
        <w:numId w:val="0"/>
      </w:numPr>
      <w:spacing w:before="60" w:after="60" w:line="240" w:lineRule="auto"/>
    </w:pPr>
    <w:rPr>
      <w:rFonts w:cs="Arial"/>
      <w:b/>
      <w:color w:val="055D8E"/>
      <w:szCs w:val="20"/>
    </w:rPr>
  </w:style>
  <w:style w:type="paragraph" w:customStyle="1" w:styleId="TableText">
    <w:name w:val="Table Text"/>
    <w:basedOn w:val="Normal"/>
    <w:qFormat/>
    <w:rsid w:val="00EB394C"/>
    <w:pPr>
      <w:spacing w:before="60" w:after="60" w:line="240" w:lineRule="auto"/>
    </w:pPr>
    <w:rPr>
      <w:rFonts w:ascii="Arial" w:eastAsia="Times New Roman" w:hAnsi="Arial" w:cs="Times New Roman"/>
      <w:szCs w:val="20"/>
      <w:lang w:val="en-AU"/>
    </w:rPr>
  </w:style>
  <w:style w:type="paragraph" w:customStyle="1" w:styleId="NumberedList">
    <w:name w:val="Numbered List"/>
    <w:basedOn w:val="BulletedList"/>
    <w:qFormat/>
    <w:rsid w:val="00EB394C"/>
    <w:pPr>
      <w:numPr>
        <w:numId w:val="34"/>
      </w:numPr>
      <w:spacing w:line="260" w:lineRule="atLeast"/>
      <w:ind w:left="284" w:hanging="284"/>
    </w:pPr>
    <w:rPr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uiPriority w:val="1"/>
    <w:rsid w:val="666C7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802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1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alliedhealth@acc.co.nz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acc.co.nz/assets/provider/acc7428-application-approval-orthoses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mmunications%20and%20Engagement\Identity\Our%20Brands\ACC%20main%20brand\Templates\ACC_Blank%20Portrait_A4_Jan%202021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4C2BA551-67A7-46E4-918A-3F923BFAB451}">
    <t:Anchor>
      <t:Comment id="490308061"/>
    </t:Anchor>
    <t:History>
      <t:Event id="{A9CD2431-9286-4576-A238-3337EEE2C6AD}" time="2022-03-08T00:08:03.101Z">
        <t:Attribution userId="S::greg.swann@acc.co.nz::7352e463-8a8f-426a-a969-56af720b4882" userProvider="AD" userName="Greg Swann"/>
        <t:Anchor>
          <t:Comment id="490308061"/>
        </t:Anchor>
        <t:Create/>
      </t:Event>
      <t:Event id="{74C74E60-8AF6-4080-BA4E-6B1F3D750DFA}" time="2022-03-08T00:08:03.101Z">
        <t:Attribution userId="S::greg.swann@acc.co.nz::7352e463-8a8f-426a-a969-56af720b4882" userProvider="AD" userName="Greg Swann"/>
        <t:Anchor>
          <t:Comment id="490308061"/>
        </t:Anchor>
        <t:Assign userId="S::Simon.Wong@acc.co.nz::5ecb1a6a-b65a-4e34-82b0-50b3f9366c4c" userProvider="AD" userName="Simon Wong"/>
      </t:Event>
      <t:Event id="{402C423E-BCE3-4033-81CA-C58FB0DE22CF}" time="2022-03-08T00:08:03.101Z">
        <t:Attribution userId="S::greg.swann@acc.co.nz::7352e463-8a8f-426a-a969-56af720b4882" userProvider="AD" userName="Greg Swann"/>
        <t:Anchor>
          <t:Comment id="490308061"/>
        </t:Anchor>
        <t:SetTitle title="@Simon Wong need to be clear somewhere on this one that it is available for 6 months after which it will be reassesse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C7F041FDE2E4E927AC89564299CC8" ma:contentTypeVersion="16" ma:contentTypeDescription="Create a new document." ma:contentTypeScope="" ma:versionID="e0d47f20cd91b4ac009fbb8d3313cb39">
  <xsd:schema xmlns:xsd="http://www.w3.org/2001/XMLSchema" xmlns:xs="http://www.w3.org/2001/XMLSchema" xmlns:p="http://schemas.microsoft.com/office/2006/metadata/properties" xmlns:ns1="http://schemas.microsoft.com/sharepoint/v3" xmlns:ns2="e9f76937-af6b-484e-90d6-0b5aff37f9cd" xmlns:ns3="4cd6ac40-2cb4-4fdd-aef9-bc785c91172a" xmlns:ns4="http://schemas.microsoft.com/sharepoint/v4" targetNamespace="http://schemas.microsoft.com/office/2006/metadata/properties" ma:root="true" ma:fieldsID="5e01af5d9919efd87c629ebe66bfc2a6" ns1:_="" ns2:_="" ns3:_="" ns4:_="">
    <xsd:import namespace="http://schemas.microsoft.com/sharepoint/v3"/>
    <xsd:import namespace="e9f76937-af6b-484e-90d6-0b5aff37f9cd"/>
    <xsd:import namespace="4cd6ac40-2cb4-4fdd-aef9-bc785c91172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4:IconOverlay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76937-af6b-484e-90d6-0b5aff37f9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6ac40-2cb4-4fdd-aef9-bc785c9117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cd6ac40-2cb4-4fdd-aef9-bc785c91172a">
      <UserInfo>
        <DisplayName>Kristie Williams</DisplayName>
        <AccountId>574</AccountId>
        <AccountType/>
      </UserInfo>
      <UserInfo>
        <DisplayName>Anthea Clements</DisplayName>
        <AccountId>84</AccountId>
        <AccountType/>
      </UserInfo>
      <UserInfo>
        <DisplayName>Julie Yee</DisplayName>
        <AccountId>87</AccountId>
        <AccountType/>
      </UserInfo>
      <UserInfo>
        <DisplayName>Greg Swann</DisplayName>
        <AccountId>200</AccountId>
        <AccountType/>
      </UserInfo>
      <UserInfo>
        <DisplayName>Simon Wong</DisplayName>
        <AccountId>219</AccountId>
        <AccountType/>
      </UserInfo>
      <UserInfo>
        <DisplayName>Kay Conafray</DisplayName>
        <AccountId>340</AccountId>
        <AccountType/>
      </UserInfo>
      <UserInfo>
        <DisplayName>Benjamin Penniket</DisplayName>
        <AccountId>613</AccountId>
        <AccountType/>
      </UserInfo>
      <UserInfo>
        <DisplayName>Sarah Sinnott</DisplayName>
        <AccountId>20</AccountId>
        <AccountType/>
      </UserInfo>
    </SharedWithUsers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89DF3A-0B08-4DBF-A612-4F86110F3A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f76937-af6b-484e-90d6-0b5aff37f9cd"/>
    <ds:schemaRef ds:uri="4cd6ac40-2cb4-4fdd-aef9-bc785c91172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00C9D5-B41C-49F6-BFE8-7A82E415EF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901EDA-5983-41BF-969B-63230DCA6BB3}">
  <ds:schemaRefs>
    <ds:schemaRef ds:uri="http://schemas.microsoft.com/sharepoint/v3"/>
    <ds:schemaRef ds:uri="4cd6ac40-2cb4-4fdd-aef9-bc785c91172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4"/>
    <ds:schemaRef ds:uri="e9f76937-af6b-484e-90d6-0b5aff37f9c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5743BF0-56A8-4AB3-A72D-2D34B363E5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ACC_Blank Portrait_A4_Jan 2021.dotx</Template>
  <TotalTime>1</TotalTime>
  <Pages>2</Pages>
  <Words>442</Words>
  <Characters>2526</Characters>
  <Application>Microsoft Office Word</Application>
  <DocSecurity>0</DocSecurity>
  <Lines>21</Lines>
  <Paragraphs>5</Paragraphs>
  <ScaleCrop>false</ScaleCrop>
  <Company>ACC</Company>
  <LinksUpToDate>false</LinksUpToDate>
  <CharactersWithSpaces>2963</CharactersWithSpaces>
  <SharedDoc>false</SharedDoc>
  <HLinks>
    <vt:vector size="12" baseType="variant">
      <vt:variant>
        <vt:i4>8060933</vt:i4>
      </vt:variant>
      <vt:variant>
        <vt:i4>3</vt:i4>
      </vt:variant>
      <vt:variant>
        <vt:i4>0</vt:i4>
      </vt:variant>
      <vt:variant>
        <vt:i4>5</vt:i4>
      </vt:variant>
      <vt:variant>
        <vt:lpwstr>mailto:alliedhealth@acc.co.nz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https://www.acc.co.nz/assets/provider/acc7428-application-approval-orthoses.pdf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Tipoki</dc:creator>
  <cp:keywords/>
  <cp:lastModifiedBy>Julie</cp:lastModifiedBy>
  <cp:revision>3</cp:revision>
  <cp:lastPrinted>2018-05-03T21:46:00Z</cp:lastPrinted>
  <dcterms:created xsi:type="dcterms:W3CDTF">2022-03-09T05:07:00Z</dcterms:created>
  <dcterms:modified xsi:type="dcterms:W3CDTF">2022-03-09T05:07:00Z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-119686318</vt:i4>
  </property>
  <property fmtid="{D5CDD505-2E9C-101B-9397-08002B2CF9AE}" pid="3" name="MSIP_Label_e6cd0942-8d27-4cf6-a327-a2a5798e4a3f_Enabled">
    <vt:lpwstr>true</vt:lpwstr>
  </property>
  <property fmtid="{D5CDD505-2E9C-101B-9397-08002B2CF9AE}" pid="4" name="MSIP_Label_e6cd0942-8d27-4cf6-a327-a2a5798e4a3f_SetDate">
    <vt:lpwstr>2020-05-18T02:05:14Z</vt:lpwstr>
  </property>
  <property fmtid="{D5CDD505-2E9C-101B-9397-08002B2CF9AE}" pid="5" name="MSIP_Label_e6cd0942-8d27-4cf6-a327-a2a5798e4a3f_Method">
    <vt:lpwstr>Privileged</vt:lpwstr>
  </property>
  <property fmtid="{D5CDD505-2E9C-101B-9397-08002B2CF9AE}" pid="6" name="MSIP_Label_e6cd0942-8d27-4cf6-a327-a2a5798e4a3f_Name">
    <vt:lpwstr>UNCLASSIFIED</vt:lpwstr>
  </property>
  <property fmtid="{D5CDD505-2E9C-101B-9397-08002B2CF9AE}" pid="7" name="MSIP_Label_e6cd0942-8d27-4cf6-a327-a2a5798e4a3f_SiteId">
    <vt:lpwstr>8506768f-a7d1-475b-901c-fc1c222f496a</vt:lpwstr>
  </property>
  <property fmtid="{D5CDD505-2E9C-101B-9397-08002B2CF9AE}" pid="8" name="MSIP_Label_e6cd0942-8d27-4cf6-a327-a2a5798e4a3f_ActionId">
    <vt:lpwstr>f9579d2e-e07a-4347-9eec-0000c4d3932b</vt:lpwstr>
  </property>
  <property fmtid="{D5CDD505-2E9C-101B-9397-08002B2CF9AE}" pid="9" name="MSIP_Label_e6cd0942-8d27-4cf6-a327-a2a5798e4a3f_ContentBits">
    <vt:lpwstr>0</vt:lpwstr>
  </property>
  <property fmtid="{D5CDD505-2E9C-101B-9397-08002B2CF9AE}" pid="10" name="ContentTypeId">
    <vt:lpwstr>0x010100AD5C7F041FDE2E4E927AC89564299CC8</vt:lpwstr>
  </property>
</Properties>
</file>