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0D71" w14:textId="2943D56C" w:rsidR="003564FB" w:rsidRDefault="003564FB" w:rsidP="003564FB">
      <w:pPr>
        <w:autoSpaceDE w:val="0"/>
        <w:autoSpaceDN w:val="0"/>
        <w:adjustRightInd w:val="0"/>
        <w:snapToGrid w:val="0"/>
        <w:spacing w:before="405" w:after="0" w:line="240" w:lineRule="auto"/>
        <w:rPr>
          <w:rFonts w:ascii="Verdana" w:eastAsia="Times New Roman" w:hAnsi="Verdana" w:cs="Verdana"/>
          <w:b/>
          <w:color w:val="000000"/>
          <w:sz w:val="24"/>
          <w:szCs w:val="24"/>
          <w:lang w:val="en-US"/>
        </w:rPr>
      </w:pPr>
      <w:r>
        <w:rPr>
          <w:rFonts w:ascii="Verdana" w:eastAsia="Times New Roman" w:hAnsi="Verdana" w:cs="Verdana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069310B5" wp14:editId="77ACC9C2">
            <wp:extent cx="1801473" cy="558165"/>
            <wp:effectExtent l="0" t="0" r="889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790" cy="56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08F7C" w14:textId="53313722" w:rsidR="003564FB" w:rsidRPr="00765786" w:rsidRDefault="003564FB" w:rsidP="003564FB">
      <w:pPr>
        <w:autoSpaceDE w:val="0"/>
        <w:autoSpaceDN w:val="0"/>
        <w:adjustRightInd w:val="0"/>
        <w:snapToGrid w:val="0"/>
        <w:spacing w:before="405" w:after="0" w:line="240" w:lineRule="auto"/>
        <w:rPr>
          <w:rFonts w:ascii="Verdana" w:eastAsia="Times New Roman" w:hAnsi="Verdana" w:cs="Verdana"/>
          <w:b/>
          <w:color w:val="538135" w:themeColor="accent6" w:themeShade="BF"/>
          <w:sz w:val="24"/>
          <w:szCs w:val="24"/>
          <w:lang w:val="en-US"/>
        </w:rPr>
      </w:pPr>
      <w:r w:rsidRPr="00765786">
        <w:rPr>
          <w:rFonts w:ascii="Verdana" w:eastAsia="Times New Roman" w:hAnsi="Verdana" w:cs="Verdana"/>
          <w:b/>
          <w:color w:val="538135" w:themeColor="accent6" w:themeShade="BF"/>
          <w:sz w:val="24"/>
          <w:szCs w:val="24"/>
          <w:lang w:val="en-US"/>
        </w:rPr>
        <w:t xml:space="preserve">Example: </w:t>
      </w:r>
      <w:r w:rsidR="00F52E2C" w:rsidRPr="00765786">
        <w:rPr>
          <w:rFonts w:ascii="Verdana" w:eastAsia="Times New Roman" w:hAnsi="Verdana" w:cs="Verdana"/>
          <w:b/>
          <w:color w:val="538135" w:themeColor="accent6" w:themeShade="BF"/>
          <w:sz w:val="24"/>
          <w:szCs w:val="24"/>
          <w:lang w:val="en-US"/>
        </w:rPr>
        <w:t xml:space="preserve">Professional </w:t>
      </w:r>
      <w:r w:rsidRPr="00765786">
        <w:rPr>
          <w:rFonts w:ascii="Verdana" w:eastAsia="Times New Roman" w:hAnsi="Verdana" w:cs="Verdana"/>
          <w:b/>
          <w:color w:val="538135" w:themeColor="accent6" w:themeShade="BF"/>
          <w:sz w:val="24"/>
          <w:szCs w:val="24"/>
          <w:lang w:val="en-US"/>
        </w:rPr>
        <w:t>Supervision Agreement</w:t>
      </w:r>
    </w:p>
    <w:p w14:paraId="4C10C460" w14:textId="7E68FDC2" w:rsidR="00B5204A" w:rsidRDefault="003564FB" w:rsidP="00CB0E3C">
      <w:pPr>
        <w:autoSpaceDE w:val="0"/>
        <w:autoSpaceDN w:val="0"/>
        <w:adjustRightInd w:val="0"/>
        <w:snapToGrid w:val="0"/>
        <w:spacing w:before="230" w:after="0" w:line="240" w:lineRule="auto"/>
        <w:rPr>
          <w:rFonts w:ascii="Verdana" w:eastAsia="Times New Roman" w:hAnsi="Verdana" w:cs="Verdana"/>
          <w:i/>
          <w:iCs/>
          <w:color w:val="000000"/>
          <w:sz w:val="20"/>
          <w:szCs w:val="20"/>
          <w:lang w:val="en-US"/>
        </w:rPr>
      </w:pPr>
      <w:r w:rsidRPr="005A7CE5">
        <w:rPr>
          <w:rFonts w:ascii="Verdana" w:eastAsia="Times New Roman" w:hAnsi="Verdana" w:cs="Verdana"/>
          <w:i/>
          <w:iCs/>
          <w:color w:val="000000"/>
          <w:spacing w:val="-2"/>
          <w:sz w:val="20"/>
          <w:szCs w:val="20"/>
          <w:lang w:val="en-US"/>
        </w:rPr>
        <w:t>The foll</w:t>
      </w:r>
      <w:r w:rsidRPr="005A7CE5">
        <w:rPr>
          <w:rFonts w:ascii="Verdana" w:eastAsia="Times New Roman" w:hAnsi="Verdana" w:cs="Verdana"/>
          <w:i/>
          <w:iCs/>
          <w:color w:val="000000"/>
          <w:spacing w:val="-1"/>
          <w:sz w:val="20"/>
          <w:szCs w:val="20"/>
          <w:lang w:val="en-US"/>
        </w:rPr>
        <w:t>owing example has been provided as a suggested guide only. Practitioners</w:t>
      </w:r>
      <w:r w:rsidRPr="005A7CE5">
        <w:rPr>
          <w:rFonts w:ascii="Verdana" w:eastAsia="Times New Roman" w:hAnsi="Verdana" w:cs="Verdana"/>
          <w:i/>
          <w:iCs/>
          <w:color w:val="000000"/>
          <w:sz w:val="20"/>
          <w:szCs w:val="20"/>
          <w:lang w:val="en-US"/>
        </w:rPr>
        <w:t xml:space="preserve"> are encouraged to adapt the agreement, so it fits their </w:t>
      </w:r>
      <w:r w:rsidR="00351953" w:rsidRPr="005A7CE5">
        <w:rPr>
          <w:rFonts w:ascii="Verdana" w:eastAsia="Times New Roman" w:hAnsi="Verdana" w:cs="Verdana"/>
          <w:i/>
          <w:iCs/>
          <w:color w:val="000000"/>
          <w:sz w:val="20"/>
          <w:szCs w:val="20"/>
          <w:lang w:val="en-US"/>
        </w:rPr>
        <w:t>circumstances</w:t>
      </w:r>
      <w:r w:rsidRPr="005A7CE5">
        <w:rPr>
          <w:rFonts w:ascii="Verdana" w:eastAsia="Times New Roman" w:hAnsi="Verdana" w:cs="Verdana"/>
          <w:i/>
          <w:iCs/>
          <w:color w:val="000000"/>
          <w:sz w:val="20"/>
          <w:szCs w:val="20"/>
          <w:lang w:val="en-US"/>
        </w:rPr>
        <w:t xml:space="preserve"> and </w:t>
      </w:r>
      <w:r w:rsidR="00351953" w:rsidRPr="005A7CE5">
        <w:rPr>
          <w:rFonts w:ascii="Verdana" w:eastAsia="Times New Roman" w:hAnsi="Verdana" w:cs="Verdana"/>
          <w:i/>
          <w:iCs/>
          <w:color w:val="000000"/>
          <w:sz w:val="20"/>
          <w:szCs w:val="20"/>
          <w:lang w:val="en-US"/>
        </w:rPr>
        <w:t xml:space="preserve">supervision </w:t>
      </w:r>
      <w:r w:rsidRPr="005A7CE5">
        <w:rPr>
          <w:rFonts w:ascii="Verdana" w:eastAsia="Times New Roman" w:hAnsi="Verdana" w:cs="Verdana"/>
          <w:i/>
          <w:iCs/>
          <w:color w:val="000000"/>
          <w:sz w:val="20"/>
          <w:szCs w:val="20"/>
          <w:lang w:val="en-US"/>
        </w:rPr>
        <w:t>requirements.</w:t>
      </w:r>
      <w:r w:rsidR="00B5204A" w:rsidRPr="005A7CE5">
        <w:rPr>
          <w:rFonts w:ascii="Verdana" w:eastAsia="Times New Roman" w:hAnsi="Verdana" w:cs="Verdana"/>
          <w:i/>
          <w:iCs/>
          <w:color w:val="000000"/>
          <w:sz w:val="20"/>
          <w:szCs w:val="20"/>
          <w:lang w:val="en-US"/>
        </w:rPr>
        <w:t xml:space="preserve"> </w:t>
      </w:r>
      <w:r w:rsidR="00D601A1" w:rsidRPr="00D601A1">
        <w:rPr>
          <w:rFonts w:ascii="Verdana" w:eastAsia="Times New Roman" w:hAnsi="Verdana" w:cs="Verdana"/>
          <w:i/>
          <w:iCs/>
          <w:color w:val="000000"/>
          <w:sz w:val="20"/>
          <w:szCs w:val="20"/>
          <w:lang w:val="en-US"/>
        </w:rPr>
        <w:t>Please remember to always discuss and mutually negotiate the supervision agreement with your supervisee first.</w:t>
      </w:r>
    </w:p>
    <w:p w14:paraId="26982510" w14:textId="77777777" w:rsidR="00765786" w:rsidRPr="00765786" w:rsidRDefault="00765786" w:rsidP="00CB0E3C">
      <w:pPr>
        <w:autoSpaceDE w:val="0"/>
        <w:autoSpaceDN w:val="0"/>
        <w:adjustRightInd w:val="0"/>
        <w:snapToGrid w:val="0"/>
        <w:spacing w:before="230"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</w:p>
    <w:p w14:paraId="00A9451A" w14:textId="3AA70F8F" w:rsidR="003564FB" w:rsidRPr="002F5239" w:rsidRDefault="005A7CE5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b/>
          <w:color w:val="538135" w:themeColor="accent6" w:themeShade="BF"/>
          <w:sz w:val="24"/>
          <w:szCs w:val="24"/>
          <w:lang w:val="en-US"/>
        </w:rPr>
      </w:pPr>
      <w:r w:rsidRPr="002F5239">
        <w:rPr>
          <w:rFonts w:ascii="Verdana" w:eastAsia="Times New Roman" w:hAnsi="Verdana" w:cs="Verdana"/>
          <w:b/>
          <w:color w:val="538135" w:themeColor="accent6" w:themeShade="BF"/>
          <w:sz w:val="24"/>
          <w:szCs w:val="24"/>
          <w:lang w:val="en-US"/>
        </w:rPr>
        <w:t>S</w:t>
      </w:r>
      <w:r w:rsidR="003564FB" w:rsidRPr="002F5239">
        <w:rPr>
          <w:rFonts w:ascii="Verdana" w:eastAsia="Times New Roman" w:hAnsi="Verdana" w:cs="Verdana"/>
          <w:b/>
          <w:color w:val="538135" w:themeColor="accent6" w:themeShade="BF"/>
          <w:sz w:val="24"/>
          <w:szCs w:val="24"/>
          <w:lang w:val="en-US"/>
        </w:rPr>
        <w:t>upervision Agreement</w:t>
      </w:r>
    </w:p>
    <w:p w14:paraId="68C7A4F9" w14:textId="77777777" w:rsidR="00765786" w:rsidRPr="00765786" w:rsidRDefault="00765786" w:rsidP="00765786">
      <w:pPr>
        <w:autoSpaceDE w:val="0"/>
        <w:autoSpaceDN w:val="0"/>
        <w:adjustRightInd w:val="0"/>
        <w:snapToGrid w:val="0"/>
        <w:spacing w:before="230"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765786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Date: ___________________  </w:t>
      </w:r>
      <w:r w:rsidRPr="00765786">
        <w:rPr>
          <w:rFonts w:ascii="Verdana" w:eastAsia="Times New Roman" w:hAnsi="Verdana" w:cs="Verdana"/>
          <w:color w:val="000000"/>
          <w:spacing w:val="86"/>
          <w:sz w:val="20"/>
          <w:szCs w:val="20"/>
          <w:lang w:val="en-US"/>
        </w:rPr>
        <w:t xml:space="preserve"> </w:t>
      </w:r>
      <w:r w:rsidRPr="00765786">
        <w:rPr>
          <w:rFonts w:ascii="Verdana" w:eastAsia="Times New Roman" w:hAnsi="Verdana" w:cs="Verdana"/>
          <w:color w:val="000000"/>
          <w:spacing w:val="650"/>
          <w:sz w:val="20"/>
          <w:szCs w:val="20"/>
          <w:lang w:val="en-US"/>
        </w:rPr>
        <w:t xml:space="preserve"> </w:t>
      </w:r>
      <w:r w:rsidRPr="00765786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Review Date: ___________________</w:t>
      </w:r>
    </w:p>
    <w:p w14:paraId="4E10DD77" w14:textId="77777777" w:rsidR="00765786" w:rsidRDefault="00765786" w:rsidP="00765786">
      <w:pPr>
        <w:autoSpaceDE w:val="0"/>
        <w:autoSpaceDN w:val="0"/>
        <w:adjustRightInd w:val="0"/>
        <w:snapToGrid w:val="0"/>
        <w:spacing w:before="230"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</w:p>
    <w:p w14:paraId="78CCB4EF" w14:textId="4A6B5387" w:rsidR="003564FB" w:rsidRPr="00876B14" w:rsidRDefault="003564FB" w:rsidP="000F37E4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Supervisee name: ________________________________</w:t>
      </w:r>
    </w:p>
    <w:p w14:paraId="60462165" w14:textId="77777777" w:rsidR="003564FB" w:rsidRPr="00876B14" w:rsidRDefault="003564FB" w:rsidP="000F37E4">
      <w:pPr>
        <w:autoSpaceDE w:val="0"/>
        <w:autoSpaceDN w:val="0"/>
        <w:adjustRightInd w:val="0"/>
        <w:snapToGrid w:val="0"/>
        <w:spacing w:after="0" w:line="360" w:lineRule="auto"/>
        <w:ind w:right="102"/>
        <w:jc w:val="both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Contact email: ________</w:t>
      </w:r>
      <w:r w:rsidRPr="00876B14">
        <w:rPr>
          <w:rFonts w:ascii="Verdana" w:eastAsia="Times New Roman" w:hAnsi="Verdana" w:cs="Verdana"/>
          <w:color w:val="000000"/>
          <w:spacing w:val="-1"/>
          <w:sz w:val="20"/>
          <w:szCs w:val="20"/>
          <w:lang w:val="en-US"/>
        </w:rPr>
        <w:t xml:space="preserve">_____________ </w:t>
      </w:r>
      <w:proofErr w:type="gramStart"/>
      <w:r w:rsidRPr="00876B14">
        <w:rPr>
          <w:rFonts w:ascii="Verdana" w:eastAsia="Times New Roman" w:hAnsi="Verdana" w:cs="Verdana"/>
          <w:color w:val="000000"/>
          <w:spacing w:val="-1"/>
          <w:sz w:val="20"/>
          <w:szCs w:val="20"/>
          <w:lang w:val="en-US"/>
        </w:rPr>
        <w:t>Phone:_</w:t>
      </w:r>
      <w:proofErr w:type="gramEnd"/>
      <w:r w:rsidRPr="00876B14">
        <w:rPr>
          <w:rFonts w:ascii="Verdana" w:eastAsia="Times New Roman" w:hAnsi="Verdana" w:cs="Verdana"/>
          <w:color w:val="000000"/>
          <w:spacing w:val="-1"/>
          <w:sz w:val="20"/>
          <w:szCs w:val="20"/>
          <w:lang w:val="en-US"/>
        </w:rPr>
        <w:t>________________________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Supervisor name:_________________________________</w:t>
      </w:r>
    </w:p>
    <w:p w14:paraId="7D7C0CB5" w14:textId="77777777" w:rsidR="003564FB" w:rsidRPr="00876B14" w:rsidRDefault="003564FB" w:rsidP="000F37E4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Contact email:  __________________________ </w:t>
      </w:r>
      <w:proofErr w:type="gramStart"/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Phone:_</w:t>
      </w:r>
      <w:proofErr w:type="gramEnd"/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___________________</w:t>
      </w:r>
    </w:p>
    <w:p w14:paraId="3D23C9E0" w14:textId="77777777" w:rsidR="00B5204A" w:rsidRPr="00876B14" w:rsidRDefault="00B5204A" w:rsidP="000F37E4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14:paraId="3956E68B" w14:textId="1C31CA1F" w:rsidR="00B5204A" w:rsidRPr="002F5239" w:rsidRDefault="00B5204A" w:rsidP="000F37E4">
      <w:pPr>
        <w:spacing w:after="0" w:line="276" w:lineRule="auto"/>
        <w:rPr>
          <w:rFonts w:ascii="Verdana" w:hAnsi="Verdana"/>
          <w:b/>
          <w:bCs/>
          <w:color w:val="538135" w:themeColor="accent6" w:themeShade="BF"/>
          <w:sz w:val="20"/>
          <w:szCs w:val="20"/>
        </w:rPr>
      </w:pPr>
      <w:r w:rsidRPr="002F5239">
        <w:rPr>
          <w:rFonts w:ascii="Verdana" w:hAnsi="Verdana"/>
          <w:b/>
          <w:bCs/>
          <w:color w:val="538135" w:themeColor="accent6" w:themeShade="BF"/>
          <w:sz w:val="20"/>
          <w:szCs w:val="20"/>
        </w:rPr>
        <w:t>Expectations of Supervision:</w:t>
      </w:r>
    </w:p>
    <w:p w14:paraId="55D74613" w14:textId="77777777" w:rsidR="00B5204A" w:rsidRPr="00876B14" w:rsidRDefault="00B5204A" w:rsidP="000F37E4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t>Supervision will reflect the OTBNZ supervision requirements for occupational therapists practising in New Zealand.</w:t>
      </w:r>
    </w:p>
    <w:p w14:paraId="3EA8301A" w14:textId="77777777" w:rsidR="00B5204A" w:rsidRPr="00876B14" w:rsidRDefault="00B5204A" w:rsidP="000F37E4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t>Supervision will include input into client care/practice, professional development and support, and professional accountability.</w:t>
      </w:r>
    </w:p>
    <w:p w14:paraId="1983442D" w14:textId="75A902F6" w:rsidR="00B5204A" w:rsidRPr="00876B14" w:rsidRDefault="00B5204A" w:rsidP="000F37E4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t xml:space="preserve">The </w:t>
      </w:r>
      <w:r w:rsidR="005A7CE5" w:rsidRPr="00876B14">
        <w:rPr>
          <w:rFonts w:ascii="Verdana" w:hAnsi="Verdana"/>
          <w:sz w:val="20"/>
          <w:szCs w:val="20"/>
        </w:rPr>
        <w:t xml:space="preserve">supervisor and supervisee </w:t>
      </w:r>
      <w:r w:rsidRPr="00876B14">
        <w:rPr>
          <w:rFonts w:ascii="Verdana" w:hAnsi="Verdana"/>
          <w:sz w:val="20"/>
          <w:szCs w:val="20"/>
        </w:rPr>
        <w:t>will complete the online Te Rito bicultural course.</w:t>
      </w:r>
    </w:p>
    <w:p w14:paraId="2423BCB5" w14:textId="2C5EF9A4" w:rsidR="00B5204A" w:rsidRPr="00876B14" w:rsidRDefault="00B5204A" w:rsidP="000F37E4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t>The Board strongly recommends the Supervisor is trained in supervision skills. A supervisor is a person who has sufficient self-awareness, interpersonal competence, and knowledge of supervision methods and processes relevant to the area of practice of the supervisee to facilitate that person’s professional development.</w:t>
      </w:r>
    </w:p>
    <w:p w14:paraId="1A2753A4" w14:textId="4A630CD0" w:rsidR="00B5204A" w:rsidRPr="00876B14" w:rsidRDefault="00B5204A" w:rsidP="000F37E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05B5DFE" w14:textId="77777777" w:rsidR="00B5204A" w:rsidRPr="00876B14" w:rsidRDefault="00B5204A" w:rsidP="000F37E4">
      <w:pPr>
        <w:spacing w:after="0" w:line="276" w:lineRule="auto"/>
        <w:rPr>
          <w:rFonts w:ascii="Verdana" w:hAnsi="Verdana"/>
          <w:sz w:val="20"/>
          <w:szCs w:val="20"/>
        </w:rPr>
      </w:pPr>
      <w:r w:rsidRPr="002F5239">
        <w:rPr>
          <w:rFonts w:ascii="Verdana" w:hAnsi="Verdana"/>
          <w:b/>
          <w:bCs/>
          <w:color w:val="538135" w:themeColor="accent6" w:themeShade="BF"/>
          <w:sz w:val="20"/>
          <w:szCs w:val="20"/>
        </w:rPr>
        <w:t>Categories of Supervision:</w:t>
      </w:r>
      <w:r w:rsidRPr="002F5239">
        <w:rPr>
          <w:rFonts w:ascii="Verdana" w:hAnsi="Verdana"/>
          <w:color w:val="538135" w:themeColor="accent6" w:themeShade="BF"/>
          <w:sz w:val="20"/>
          <w:szCs w:val="20"/>
        </w:rPr>
        <w:t xml:space="preserve"> </w:t>
      </w:r>
      <w:r w:rsidRPr="005A7CE5">
        <w:rPr>
          <w:rFonts w:ascii="Verdana" w:hAnsi="Verdana"/>
          <w:sz w:val="16"/>
          <w:szCs w:val="16"/>
        </w:rPr>
        <w:t xml:space="preserve">Tick all the boxes that apply </w:t>
      </w:r>
    </w:p>
    <w:p w14:paraId="6C318E8C" w14:textId="77777777" w:rsidR="00B5204A" w:rsidRPr="00876B14" w:rsidRDefault="00B5204A" w:rsidP="000F37E4">
      <w:pPr>
        <w:spacing w:after="0" w:line="276" w:lineRule="auto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Professional supervision</w:t>
      </w:r>
    </w:p>
    <w:p w14:paraId="44367051" w14:textId="77777777" w:rsidR="00B5204A" w:rsidRPr="00876B14" w:rsidRDefault="00B5204A" w:rsidP="000F37E4">
      <w:pPr>
        <w:spacing w:after="0" w:line="276" w:lineRule="auto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ePortfolio supervision</w:t>
      </w:r>
    </w:p>
    <w:p w14:paraId="777FBD26" w14:textId="77777777" w:rsidR="00B5204A" w:rsidRPr="00876B14" w:rsidRDefault="00B5204A" w:rsidP="000F37E4">
      <w:pPr>
        <w:spacing w:after="0" w:line="276" w:lineRule="auto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Supervision of a practitioner on the recertification programme induction and</w:t>
      </w:r>
    </w:p>
    <w:p w14:paraId="1ACE0FBF" w14:textId="505F41A5" w:rsidR="00CB0E3C" w:rsidRPr="00876B14" w:rsidRDefault="00B5204A" w:rsidP="000F37E4">
      <w:pPr>
        <w:spacing w:after="0" w:line="276" w:lineRule="auto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t xml:space="preserve">    </w:t>
      </w:r>
      <w:r w:rsidR="00CB0E3C" w:rsidRPr="00876B14">
        <w:rPr>
          <w:rFonts w:ascii="Verdana" w:hAnsi="Verdana"/>
          <w:sz w:val="20"/>
          <w:szCs w:val="20"/>
        </w:rPr>
        <w:t>o</w:t>
      </w:r>
      <w:r w:rsidRPr="00876B14">
        <w:rPr>
          <w:rFonts w:ascii="Verdana" w:hAnsi="Verdana"/>
          <w:sz w:val="20"/>
          <w:szCs w:val="20"/>
        </w:rPr>
        <w:t>rientation</w:t>
      </w:r>
      <w:r w:rsidR="00CB0E3C" w:rsidRPr="00876B14">
        <w:rPr>
          <w:rFonts w:ascii="Verdana" w:hAnsi="Verdana"/>
          <w:sz w:val="20"/>
          <w:szCs w:val="20"/>
        </w:rPr>
        <w:t>:</w:t>
      </w:r>
      <w:r w:rsidRPr="00876B14">
        <w:rPr>
          <w:rFonts w:ascii="Verdana" w:hAnsi="Verdana"/>
          <w:sz w:val="20"/>
          <w:szCs w:val="20"/>
        </w:rPr>
        <w:t xml:space="preserve"> </w:t>
      </w:r>
    </w:p>
    <w:p w14:paraId="301B11A4" w14:textId="77777777" w:rsidR="00CB0E3C" w:rsidRPr="00876B14" w:rsidRDefault="00B5204A" w:rsidP="000F37E4">
      <w:pPr>
        <w:spacing w:after="0" w:line="276" w:lineRule="auto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tab/>
      </w: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New graduate package</w:t>
      </w:r>
    </w:p>
    <w:p w14:paraId="254CE8BC" w14:textId="78E624B4" w:rsidR="00B5204A" w:rsidRPr="00876B14" w:rsidRDefault="00B5204A" w:rsidP="000F37E4">
      <w:pPr>
        <w:spacing w:after="0" w:line="276" w:lineRule="auto"/>
        <w:ind w:firstLine="720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Overseas trained therapist</w:t>
      </w:r>
    </w:p>
    <w:p w14:paraId="12892D18" w14:textId="7797DC92" w:rsidR="00B5204A" w:rsidRDefault="00B5204A" w:rsidP="000F37E4">
      <w:pPr>
        <w:spacing w:after="0" w:line="276" w:lineRule="auto"/>
        <w:ind w:firstLine="720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Practitioner returning to practice or restored to the register</w:t>
      </w:r>
    </w:p>
    <w:p w14:paraId="17F5BE55" w14:textId="77777777" w:rsidR="00C52E81" w:rsidRPr="00876B14" w:rsidRDefault="00C52E81" w:rsidP="000F37E4">
      <w:pPr>
        <w:spacing w:after="0" w:line="276" w:lineRule="auto"/>
        <w:ind w:firstLine="720"/>
        <w:rPr>
          <w:rFonts w:ascii="Verdana" w:hAnsi="Verdana"/>
          <w:sz w:val="20"/>
          <w:szCs w:val="20"/>
        </w:rPr>
      </w:pPr>
    </w:p>
    <w:p w14:paraId="6BB16E59" w14:textId="5F40B9CB" w:rsidR="00C52E81" w:rsidRPr="00876B14" w:rsidRDefault="00C52E81" w:rsidP="000F37E4">
      <w:pPr>
        <w:spacing w:after="0" w:line="276" w:lineRule="auto"/>
        <w:rPr>
          <w:rFonts w:ascii="Verdana" w:hAnsi="Verdana"/>
          <w:sz w:val="20"/>
          <w:szCs w:val="20"/>
        </w:rPr>
      </w:pPr>
      <w:r w:rsidRPr="002F5239">
        <w:rPr>
          <w:rFonts w:ascii="Verdana" w:hAnsi="Verdana"/>
          <w:b/>
          <w:bCs/>
          <w:color w:val="538135" w:themeColor="accent6" w:themeShade="BF"/>
          <w:sz w:val="20"/>
          <w:szCs w:val="20"/>
        </w:rPr>
        <w:t>Venue:</w:t>
      </w:r>
      <w:r w:rsidRPr="002F5239">
        <w:rPr>
          <w:rFonts w:ascii="Verdana" w:hAnsi="Verdana"/>
          <w:color w:val="538135" w:themeColor="accent6" w:themeShade="BF"/>
          <w:sz w:val="20"/>
          <w:szCs w:val="20"/>
        </w:rPr>
        <w:t xml:space="preserve"> </w:t>
      </w:r>
      <w:r w:rsidRPr="00876B14">
        <w:rPr>
          <w:rFonts w:ascii="Verdana" w:hAnsi="Verdana"/>
          <w:sz w:val="20"/>
          <w:szCs w:val="20"/>
        </w:rPr>
        <w:t>Supervision will occur in a non-public environment where privacy can be maintained. Our preferred meeting venue will be: _________________</w:t>
      </w:r>
      <w:r>
        <w:rPr>
          <w:rFonts w:ascii="Verdana" w:hAnsi="Verdana"/>
          <w:sz w:val="20"/>
          <w:szCs w:val="20"/>
        </w:rPr>
        <w:t>_______</w:t>
      </w:r>
      <w:r w:rsidRPr="00876B14">
        <w:rPr>
          <w:rFonts w:ascii="Verdana" w:hAnsi="Verdana"/>
          <w:sz w:val="20"/>
          <w:szCs w:val="20"/>
        </w:rPr>
        <w:t xml:space="preserve">_ </w:t>
      </w:r>
    </w:p>
    <w:p w14:paraId="10E335E9" w14:textId="77777777" w:rsidR="00C52E81" w:rsidRPr="00876B14" w:rsidRDefault="00C52E81" w:rsidP="000F37E4">
      <w:pPr>
        <w:pStyle w:val="ListParagraph"/>
        <w:spacing w:line="276" w:lineRule="auto"/>
        <w:ind w:left="360"/>
        <w:rPr>
          <w:rFonts w:ascii="Verdana" w:hAnsi="Verdana"/>
          <w:sz w:val="20"/>
          <w:szCs w:val="20"/>
        </w:rPr>
      </w:pPr>
    </w:p>
    <w:p w14:paraId="46235392" w14:textId="7EE1476A" w:rsidR="00B5204A" w:rsidRPr="001A5B68" w:rsidRDefault="00B5204A" w:rsidP="002F5239">
      <w:pPr>
        <w:spacing w:after="0" w:line="360" w:lineRule="auto"/>
        <w:rPr>
          <w:rFonts w:ascii="Verdana" w:hAnsi="Verdana"/>
          <w:b/>
          <w:bCs/>
          <w:color w:val="538135" w:themeColor="accent6" w:themeShade="BF"/>
          <w:sz w:val="20"/>
          <w:szCs w:val="20"/>
        </w:rPr>
      </w:pPr>
      <w:r w:rsidRPr="001A5B68">
        <w:rPr>
          <w:rFonts w:ascii="Verdana" w:hAnsi="Verdana"/>
          <w:b/>
          <w:bCs/>
          <w:color w:val="538135" w:themeColor="accent6" w:themeShade="BF"/>
          <w:sz w:val="20"/>
          <w:szCs w:val="20"/>
        </w:rPr>
        <w:t>The Supervisor and Supervisee agree to:</w:t>
      </w:r>
    </w:p>
    <w:p w14:paraId="5449F0DD" w14:textId="77227E99" w:rsidR="00B5204A" w:rsidRPr="005A7CE5" w:rsidRDefault="00B5204A" w:rsidP="000F37E4">
      <w:pPr>
        <w:spacing w:after="0" w:line="276" w:lineRule="auto"/>
        <w:rPr>
          <w:rFonts w:ascii="Verdana" w:hAnsi="Verdana"/>
          <w:sz w:val="16"/>
          <w:szCs w:val="16"/>
        </w:rPr>
      </w:pPr>
      <w:r w:rsidRPr="00876B14">
        <w:rPr>
          <w:rFonts w:ascii="Verdana" w:hAnsi="Verdana"/>
          <w:b/>
          <w:bCs/>
          <w:sz w:val="20"/>
          <w:szCs w:val="20"/>
        </w:rPr>
        <w:t>Frequency:</w:t>
      </w:r>
      <w:r w:rsidRPr="00876B14">
        <w:rPr>
          <w:rFonts w:ascii="Verdana" w:hAnsi="Verdana"/>
          <w:sz w:val="20"/>
          <w:szCs w:val="20"/>
        </w:rPr>
        <w:t xml:space="preserve"> Participation in supervision will be one of the following: </w:t>
      </w:r>
      <w:r w:rsidRPr="005A7CE5">
        <w:rPr>
          <w:rFonts w:ascii="Verdana" w:hAnsi="Verdana"/>
          <w:sz w:val="16"/>
          <w:szCs w:val="16"/>
        </w:rPr>
        <w:t xml:space="preserve">Tick the box that applies </w:t>
      </w:r>
    </w:p>
    <w:p w14:paraId="33AA2C8C" w14:textId="77777777" w:rsidR="00B5204A" w:rsidRPr="00876B14" w:rsidRDefault="00B5204A" w:rsidP="000F37E4">
      <w:pPr>
        <w:spacing w:after="0" w:line="276" w:lineRule="auto"/>
        <w:ind w:firstLine="360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Monthly </w:t>
      </w:r>
    </w:p>
    <w:p w14:paraId="227BBDAB" w14:textId="77777777" w:rsidR="00B5204A" w:rsidRPr="00876B14" w:rsidRDefault="00B5204A" w:rsidP="000F37E4">
      <w:pPr>
        <w:spacing w:after="0" w:line="276" w:lineRule="auto"/>
        <w:ind w:firstLine="360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Weekly for 12 months </w:t>
      </w:r>
    </w:p>
    <w:p w14:paraId="0028158D" w14:textId="77777777" w:rsidR="00B5204A" w:rsidRPr="00876B14" w:rsidRDefault="00B5204A" w:rsidP="000F37E4">
      <w:pPr>
        <w:spacing w:after="0" w:line="276" w:lineRule="auto"/>
        <w:ind w:firstLine="360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lastRenderedPageBreak/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Fortnightly for six months </w:t>
      </w:r>
    </w:p>
    <w:p w14:paraId="1CCF8031" w14:textId="77777777" w:rsidR="00B5204A" w:rsidRPr="00876B14" w:rsidRDefault="00B5204A" w:rsidP="000F37E4">
      <w:pPr>
        <w:spacing w:after="0" w:line="276" w:lineRule="auto"/>
        <w:ind w:firstLine="360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Other (describe frequency) ____________________________ </w:t>
      </w:r>
    </w:p>
    <w:p w14:paraId="5F759398" w14:textId="77777777" w:rsidR="00B5204A" w:rsidRPr="00876B14" w:rsidRDefault="00B5204A" w:rsidP="000F37E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592B220" w14:textId="384C7824" w:rsidR="00FC5C4F" w:rsidRPr="00FC5C4F" w:rsidRDefault="000D6F09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16"/>
          <w:szCs w:val="16"/>
          <w:lang w:val="en-US"/>
        </w:rPr>
      </w:pPr>
      <w:r w:rsidRPr="00876B14">
        <w:rPr>
          <w:rFonts w:ascii="Verdana" w:eastAsia="Times New Roman" w:hAnsi="Verdana" w:cs="Verdana"/>
          <w:b/>
          <w:color w:val="000000"/>
          <w:sz w:val="20"/>
          <w:szCs w:val="20"/>
          <w:lang w:val="en-US"/>
        </w:rPr>
        <w:t>Mode: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The</w:t>
      </w:r>
      <w:r w:rsidR="00FC5C4F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primary mode of supervision will be via:</w:t>
      </w:r>
      <w:r w:rsidR="00FC5C4F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</w:t>
      </w:r>
      <w:r w:rsidR="00FC5C4F" w:rsidRPr="00FC5C4F">
        <w:rPr>
          <w:rFonts w:ascii="Verdana" w:eastAsia="Times New Roman" w:hAnsi="Verdana" w:cs="Verdana"/>
          <w:color w:val="000000"/>
          <w:sz w:val="16"/>
          <w:szCs w:val="16"/>
          <w:lang w:val="en-US"/>
        </w:rPr>
        <w:t xml:space="preserve">Tick </w:t>
      </w:r>
      <w:r w:rsidR="00FC5C4F">
        <w:rPr>
          <w:rFonts w:ascii="Verdana" w:eastAsia="Times New Roman" w:hAnsi="Verdana" w:cs="Verdana"/>
          <w:color w:val="000000"/>
          <w:sz w:val="16"/>
          <w:szCs w:val="16"/>
          <w:lang w:val="en-US"/>
        </w:rPr>
        <w:t xml:space="preserve">all </w:t>
      </w:r>
      <w:r w:rsidR="00FC5C4F" w:rsidRPr="00FC5C4F">
        <w:rPr>
          <w:rFonts w:ascii="Verdana" w:eastAsia="Times New Roman" w:hAnsi="Verdana" w:cs="Verdana"/>
          <w:color w:val="000000"/>
          <w:sz w:val="16"/>
          <w:szCs w:val="16"/>
          <w:lang w:val="en-US"/>
        </w:rPr>
        <w:t>box</w:t>
      </w:r>
      <w:r w:rsidR="00FC5C4F">
        <w:rPr>
          <w:rFonts w:ascii="Verdana" w:eastAsia="Times New Roman" w:hAnsi="Verdana" w:cs="Verdana"/>
          <w:color w:val="000000"/>
          <w:sz w:val="16"/>
          <w:szCs w:val="16"/>
          <w:lang w:val="en-US"/>
        </w:rPr>
        <w:t>es</w:t>
      </w:r>
      <w:r w:rsidR="00FC5C4F" w:rsidRPr="00FC5C4F">
        <w:rPr>
          <w:rFonts w:ascii="Verdana" w:eastAsia="Times New Roman" w:hAnsi="Verdana" w:cs="Verdana"/>
          <w:color w:val="000000"/>
          <w:sz w:val="16"/>
          <w:szCs w:val="16"/>
          <w:lang w:val="en-US"/>
        </w:rPr>
        <w:t xml:space="preserve"> that appl</w:t>
      </w:r>
      <w:r w:rsidR="00FC5C4F">
        <w:rPr>
          <w:rFonts w:ascii="Verdana" w:eastAsia="Times New Roman" w:hAnsi="Verdana" w:cs="Verdana"/>
          <w:color w:val="000000"/>
          <w:sz w:val="16"/>
          <w:szCs w:val="16"/>
          <w:lang w:val="en-US"/>
        </w:rPr>
        <w:t>y</w:t>
      </w:r>
    </w:p>
    <w:p w14:paraId="47C86172" w14:textId="1FB0BD76" w:rsidR="00FC5C4F" w:rsidRPr="00876B14" w:rsidRDefault="00FC5C4F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Face to face</w:t>
      </w:r>
      <w:r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/ In-person</w:t>
      </w:r>
    </w:p>
    <w:p w14:paraId="6D4F3ADD" w14:textId="7CE2067A" w:rsidR="00FC5C4F" w:rsidRPr="00FC5C4F" w:rsidRDefault="00FC5C4F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</w:t>
      </w:r>
      <w:r w:rsidRPr="00FC5C4F">
        <w:rPr>
          <w:rFonts w:ascii="Verdana" w:eastAsia="Times New Roman" w:hAnsi="Verdana" w:cs="Verdana"/>
          <w:color w:val="000000"/>
          <w:spacing w:val="-1"/>
          <w:sz w:val="20"/>
          <w:szCs w:val="20"/>
        </w:rPr>
        <w:t>Digital e.g., Zoom, MST, Sky</w:t>
      </w:r>
      <w:r w:rsidRPr="00FC5C4F">
        <w:rPr>
          <w:rFonts w:ascii="Verdana" w:eastAsia="Times New Roman" w:hAnsi="Verdana" w:cs="Verdana"/>
          <w:color w:val="000000"/>
          <w:sz w:val="20"/>
          <w:szCs w:val="20"/>
        </w:rPr>
        <w:t>pe</w:t>
      </w:r>
    </w:p>
    <w:p w14:paraId="13921212" w14:textId="5A80E3AC" w:rsidR="00FC5C4F" w:rsidRPr="00876B14" w:rsidRDefault="00FC5C4F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Email</w:t>
      </w:r>
    </w:p>
    <w:p w14:paraId="65CBF1A9" w14:textId="1DAB147B" w:rsidR="00FC5C4F" w:rsidRPr="00876B14" w:rsidRDefault="00FC5C4F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Phone</w:t>
      </w:r>
    </w:p>
    <w:p w14:paraId="567E88DA" w14:textId="512486A6" w:rsidR="000D6F09" w:rsidRDefault="000D6F09" w:rsidP="000F37E4">
      <w:pPr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hAnsi="Verdana"/>
          <w:sz w:val="20"/>
          <w:szCs w:val="20"/>
        </w:rPr>
        <w:sym w:font="Wingdings" w:char="F0A8"/>
      </w:r>
      <w:r w:rsidRPr="00876B14">
        <w:rPr>
          <w:rFonts w:ascii="Verdana" w:hAnsi="Verdana"/>
          <w:sz w:val="20"/>
          <w:szCs w:val="20"/>
        </w:rPr>
        <w:t xml:space="preserve"> </w:t>
      </w:r>
      <w:r w:rsidR="00FC5C4F"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Other __________________________________</w:t>
      </w:r>
      <w:r w:rsidR="00FC5C4F" w:rsidRPr="00876B14">
        <w:rPr>
          <w:rFonts w:ascii="Verdana" w:eastAsia="Times New Roman" w:hAnsi="Verdana" w:cs="Verdana"/>
          <w:color w:val="000000"/>
          <w:spacing w:val="-1"/>
          <w:sz w:val="20"/>
          <w:szCs w:val="20"/>
          <w:lang w:val="en-US"/>
        </w:rPr>
        <w:t>_______</w:t>
      </w:r>
      <w:r w:rsidR="00FC5C4F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</w:t>
      </w:r>
    </w:p>
    <w:p w14:paraId="014E6959" w14:textId="77777777" w:rsidR="00C52E81" w:rsidRDefault="00C52E81" w:rsidP="000F37E4">
      <w:pPr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</w:p>
    <w:p w14:paraId="4AB39D80" w14:textId="60BE146D" w:rsidR="00B5204A" w:rsidRPr="00876B14" w:rsidRDefault="00B5204A" w:rsidP="000F37E4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876B14">
        <w:rPr>
          <w:rFonts w:ascii="Verdana" w:hAnsi="Verdana"/>
          <w:b/>
          <w:bCs/>
          <w:sz w:val="20"/>
          <w:szCs w:val="20"/>
        </w:rPr>
        <w:t xml:space="preserve">Agenda: </w:t>
      </w:r>
    </w:p>
    <w:p w14:paraId="67AE1D8D" w14:textId="77777777" w:rsidR="00B5204A" w:rsidRPr="00876B14" w:rsidRDefault="00B5204A" w:rsidP="000F37E4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</w:rPr>
      </w:pPr>
      <w:r w:rsidRPr="00876B14">
        <w:rPr>
          <w:rFonts w:ascii="Verdana" w:hAnsi="Verdana"/>
          <w:sz w:val="20"/>
          <w:szCs w:val="20"/>
        </w:rPr>
        <w:t xml:space="preserve">For professional supervision and ePortfolio supervision the supervision agenda will be developed by Supervisee </w:t>
      </w:r>
    </w:p>
    <w:p w14:paraId="16947BA0" w14:textId="096B6B84" w:rsidR="00CB0E3C" w:rsidRPr="00876B14" w:rsidRDefault="00B5204A" w:rsidP="000F3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hAnsi="Verdana"/>
          <w:sz w:val="20"/>
          <w:szCs w:val="20"/>
        </w:rPr>
        <w:t xml:space="preserve">For all other categories of </w:t>
      </w:r>
      <w:r w:rsidR="00CB0E3C" w:rsidRPr="00876B14">
        <w:rPr>
          <w:rFonts w:ascii="Verdana" w:hAnsi="Verdana"/>
          <w:sz w:val="20"/>
          <w:szCs w:val="20"/>
        </w:rPr>
        <w:t>supervision,</w:t>
      </w:r>
      <w:r w:rsidRPr="00876B14">
        <w:rPr>
          <w:rFonts w:ascii="Verdana" w:hAnsi="Verdana"/>
          <w:sz w:val="20"/>
          <w:szCs w:val="20"/>
        </w:rPr>
        <w:t xml:space="preserve"> the agenda will be developed by both the </w:t>
      </w:r>
      <w:r w:rsidR="005A7CE5" w:rsidRPr="00876B14">
        <w:rPr>
          <w:rFonts w:ascii="Verdana" w:hAnsi="Verdana"/>
          <w:sz w:val="20"/>
          <w:szCs w:val="20"/>
        </w:rPr>
        <w:t xml:space="preserve">supervisee and supervisor </w:t>
      </w:r>
      <w:r w:rsidRPr="00876B14">
        <w:rPr>
          <w:rFonts w:ascii="Verdana" w:hAnsi="Verdana"/>
          <w:sz w:val="20"/>
          <w:szCs w:val="20"/>
        </w:rPr>
        <w:t>and follow the OTBNZ supervision requirements</w:t>
      </w:r>
    </w:p>
    <w:p w14:paraId="56AEE35B" w14:textId="517374C5" w:rsidR="00CB0E3C" w:rsidRPr="00876B14" w:rsidRDefault="003564FB" w:rsidP="000F3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proofErr w:type="gramStart"/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A</w:t>
      </w:r>
      <w:proofErr w:type="gramEnd"/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</w:t>
      </w:r>
      <w:r w:rsidR="00CB0E3C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online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log </w:t>
      </w:r>
      <w:r w:rsidR="00CB0E3C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of supervision times and themes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will be kept </w:t>
      </w:r>
      <w:r w:rsidR="00CB0E3C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when the </w:t>
      </w:r>
      <w:r w:rsidR="005A7CE5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upervisee </w:t>
      </w:r>
      <w:r w:rsidR="00CB0E3C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is participating on the </w:t>
      </w:r>
      <w:r w:rsidR="00CB0E3C" w:rsidRPr="00876B14">
        <w:rPr>
          <w:rFonts w:ascii="Verdana" w:hAnsi="Verdana"/>
          <w:sz w:val="20"/>
          <w:szCs w:val="20"/>
        </w:rPr>
        <w:t>recertification programme induction and orientation</w:t>
      </w:r>
    </w:p>
    <w:p w14:paraId="471D8DCF" w14:textId="7FB70085" w:rsidR="00876B14" w:rsidRDefault="00876B14" w:rsidP="000F3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A time and themes log may also be kept by the </w:t>
      </w:r>
      <w:r w:rsidR="005A7CE5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upervisee for uploading to their ePortfolio should they wish</w:t>
      </w:r>
    </w:p>
    <w:p w14:paraId="1049412E" w14:textId="77777777" w:rsidR="00C52E81" w:rsidRPr="00C52E81" w:rsidRDefault="00C52E81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</w:p>
    <w:p w14:paraId="58FD775B" w14:textId="50BF37AC" w:rsidR="003564FB" w:rsidRPr="00876B14" w:rsidRDefault="00876B14" w:rsidP="000F37E4">
      <w:pPr>
        <w:autoSpaceDE w:val="0"/>
        <w:autoSpaceDN w:val="0"/>
        <w:adjustRightInd w:val="0"/>
        <w:snapToGrid w:val="0"/>
        <w:spacing w:after="0" w:line="276" w:lineRule="auto"/>
        <w:ind w:right="321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/>
        </w:rPr>
        <w:t>O</w:t>
      </w:r>
      <w:r w:rsidR="003564FB" w:rsidRPr="00876B14">
        <w:rPr>
          <w:rFonts w:ascii="Verdana" w:eastAsia="Times New Roman" w:hAnsi="Verdana" w:cs="Verdana"/>
          <w:b/>
          <w:bCs/>
          <w:color w:val="000000"/>
          <w:sz w:val="20"/>
          <w:szCs w:val="20"/>
          <w:lang w:val="en-US"/>
        </w:rPr>
        <w:t>bjectives:</w:t>
      </w:r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The </w:t>
      </w:r>
      <w:r w:rsidR="005A7CE5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upervisee will set objectives for supervision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and come p</w:t>
      </w:r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repared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to their supervision session</w:t>
      </w:r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. The objectives will specify how the </w:t>
      </w:r>
      <w:r w:rsidR="005A7CE5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upervisee wishes to use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</w:t>
      </w:r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supervision to develop </w:t>
      </w:r>
      <w:proofErr w:type="gramStart"/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particular areas</w:t>
      </w:r>
      <w:proofErr w:type="gramEnd"/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of </w:t>
      </w:r>
      <w:r w:rsidR="00C52E81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k</w:t>
      </w:r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nowledge, skill and sel</w:t>
      </w:r>
      <w:r w:rsidR="003564FB" w:rsidRPr="00876B14">
        <w:rPr>
          <w:rFonts w:ascii="Verdana" w:eastAsia="Times New Roman" w:hAnsi="Verdana" w:cs="Verdana"/>
          <w:color w:val="000000"/>
          <w:spacing w:val="7"/>
          <w:sz w:val="20"/>
          <w:szCs w:val="20"/>
          <w:lang w:val="en-US"/>
        </w:rPr>
        <w:t>f</w:t>
      </w:r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-management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, and include discussion of ePortfolio self-assessments, goals and development activities. Supervision objectives will </w:t>
      </w:r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be reviewed annually.</w:t>
      </w:r>
    </w:p>
    <w:p w14:paraId="17CDA422" w14:textId="77777777" w:rsidR="00876B14" w:rsidRPr="00876B14" w:rsidRDefault="00876B14" w:rsidP="000F37E4">
      <w:pPr>
        <w:autoSpaceDE w:val="0"/>
        <w:autoSpaceDN w:val="0"/>
        <w:adjustRightInd w:val="0"/>
        <w:snapToGrid w:val="0"/>
        <w:spacing w:after="0" w:line="276" w:lineRule="auto"/>
        <w:ind w:right="321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</w:p>
    <w:p w14:paraId="6915686E" w14:textId="64192BFA" w:rsidR="003564FB" w:rsidRPr="001A5B68" w:rsidRDefault="003564FB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</w:pPr>
      <w:r w:rsidRPr="001A5B68">
        <w:rPr>
          <w:rFonts w:ascii="Verdana" w:eastAsia="Times New Roman" w:hAnsi="Verdana" w:cs="Verdana"/>
          <w:b/>
          <w:color w:val="538135" w:themeColor="accent6" w:themeShade="BF"/>
          <w:spacing w:val="-1"/>
          <w:sz w:val="20"/>
          <w:szCs w:val="20"/>
          <w:lang w:val="en-US"/>
        </w:rPr>
        <w:t>W</w:t>
      </w:r>
      <w:r w:rsidRPr="001A5B68">
        <w:rPr>
          <w:rFonts w:ascii="Verdana" w:eastAsia="Times New Roman" w:hAnsi="Verdana" w:cs="Verdana"/>
          <w:b/>
          <w:color w:val="538135" w:themeColor="accent6" w:themeShade="BF"/>
          <w:spacing w:val="-2"/>
          <w:sz w:val="20"/>
          <w:szCs w:val="20"/>
          <w:lang w:val="en-US"/>
        </w:rPr>
        <w:t>e</w:t>
      </w:r>
      <w:r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 xml:space="preserve"> a</w:t>
      </w:r>
      <w:r w:rsidRPr="001A5B68">
        <w:rPr>
          <w:rFonts w:ascii="Verdana" w:eastAsia="Times New Roman" w:hAnsi="Verdana" w:cs="Verdana"/>
          <w:b/>
          <w:color w:val="538135" w:themeColor="accent6" w:themeShade="BF"/>
          <w:spacing w:val="-1"/>
          <w:sz w:val="20"/>
          <w:szCs w:val="20"/>
          <w:lang w:val="en-US"/>
        </w:rPr>
        <w:t>g</w:t>
      </w:r>
      <w:r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>r</w:t>
      </w:r>
      <w:r w:rsidRPr="001A5B68">
        <w:rPr>
          <w:rFonts w:ascii="Verdana" w:eastAsia="Times New Roman" w:hAnsi="Verdana" w:cs="Verdana"/>
          <w:b/>
          <w:color w:val="538135" w:themeColor="accent6" w:themeShade="BF"/>
          <w:spacing w:val="-1"/>
          <w:sz w:val="20"/>
          <w:szCs w:val="20"/>
          <w:lang w:val="en-US"/>
        </w:rPr>
        <w:t>ee</w:t>
      </w:r>
      <w:r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 xml:space="preserve"> t</w:t>
      </w:r>
      <w:r w:rsidRPr="001A5B68">
        <w:rPr>
          <w:rFonts w:ascii="Verdana" w:eastAsia="Times New Roman" w:hAnsi="Verdana" w:cs="Verdana"/>
          <w:b/>
          <w:color w:val="538135" w:themeColor="accent6" w:themeShade="BF"/>
          <w:spacing w:val="-1"/>
          <w:sz w:val="20"/>
          <w:szCs w:val="20"/>
          <w:lang w:val="en-US"/>
        </w:rPr>
        <w:t>h</w:t>
      </w:r>
      <w:r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>e</w:t>
      </w:r>
      <w:r w:rsidRPr="001A5B68">
        <w:rPr>
          <w:rFonts w:ascii="Verdana" w:eastAsia="Times New Roman" w:hAnsi="Verdana" w:cs="Verdana"/>
          <w:b/>
          <w:color w:val="538135" w:themeColor="accent6" w:themeShade="BF"/>
          <w:spacing w:val="-1"/>
          <w:sz w:val="20"/>
          <w:szCs w:val="20"/>
          <w:lang w:val="en-US"/>
        </w:rPr>
        <w:t xml:space="preserve"> </w:t>
      </w:r>
      <w:r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>f</w:t>
      </w:r>
      <w:r w:rsidRPr="001A5B68">
        <w:rPr>
          <w:rFonts w:ascii="Verdana" w:eastAsia="Times New Roman" w:hAnsi="Verdana" w:cs="Verdana"/>
          <w:b/>
          <w:color w:val="538135" w:themeColor="accent6" w:themeShade="BF"/>
          <w:spacing w:val="-1"/>
          <w:sz w:val="20"/>
          <w:szCs w:val="20"/>
          <w:lang w:val="en-US"/>
        </w:rPr>
        <w:t>o</w:t>
      </w:r>
      <w:r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>l</w:t>
      </w:r>
      <w:r w:rsidRPr="001A5B68">
        <w:rPr>
          <w:rFonts w:ascii="Verdana" w:eastAsia="Times New Roman" w:hAnsi="Verdana" w:cs="Verdana"/>
          <w:b/>
          <w:color w:val="538135" w:themeColor="accent6" w:themeShade="BF"/>
          <w:spacing w:val="-1"/>
          <w:sz w:val="20"/>
          <w:szCs w:val="20"/>
          <w:lang w:val="en-US"/>
        </w:rPr>
        <w:t>l</w:t>
      </w:r>
      <w:r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>o</w:t>
      </w:r>
      <w:r w:rsidRPr="001A5B68">
        <w:rPr>
          <w:rFonts w:ascii="Verdana" w:eastAsia="Times New Roman" w:hAnsi="Verdana" w:cs="Verdana"/>
          <w:b/>
          <w:color w:val="538135" w:themeColor="accent6" w:themeShade="BF"/>
          <w:spacing w:val="-1"/>
          <w:sz w:val="20"/>
          <w:szCs w:val="20"/>
          <w:lang w:val="en-US"/>
        </w:rPr>
        <w:t>w</w:t>
      </w:r>
      <w:r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>i</w:t>
      </w:r>
      <w:r w:rsidRPr="001A5B68">
        <w:rPr>
          <w:rFonts w:ascii="Verdana" w:eastAsia="Times New Roman" w:hAnsi="Verdana" w:cs="Verdana"/>
          <w:b/>
          <w:color w:val="538135" w:themeColor="accent6" w:themeShade="BF"/>
          <w:spacing w:val="-1"/>
          <w:sz w:val="20"/>
          <w:szCs w:val="20"/>
          <w:lang w:val="en-US"/>
        </w:rPr>
        <w:t>ng</w:t>
      </w:r>
      <w:r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 xml:space="preserve"> ar</w:t>
      </w:r>
      <w:r w:rsidRPr="001A5B68">
        <w:rPr>
          <w:rFonts w:ascii="Verdana" w:eastAsia="Times New Roman" w:hAnsi="Verdana" w:cs="Verdana"/>
          <w:b/>
          <w:color w:val="538135" w:themeColor="accent6" w:themeShade="BF"/>
          <w:spacing w:val="-1"/>
          <w:sz w:val="20"/>
          <w:szCs w:val="20"/>
          <w:lang w:val="en-US"/>
        </w:rPr>
        <w:t>r</w:t>
      </w:r>
      <w:r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>a</w:t>
      </w:r>
      <w:r w:rsidRPr="001A5B68">
        <w:rPr>
          <w:rFonts w:ascii="Verdana" w:eastAsia="Times New Roman" w:hAnsi="Verdana" w:cs="Verdana"/>
          <w:b/>
          <w:color w:val="538135" w:themeColor="accent6" w:themeShade="BF"/>
          <w:spacing w:val="-1"/>
          <w:sz w:val="20"/>
          <w:szCs w:val="20"/>
          <w:lang w:val="en-US"/>
        </w:rPr>
        <w:t>ng</w:t>
      </w:r>
      <w:r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 xml:space="preserve">ements and </w:t>
      </w:r>
      <w:r w:rsidR="005A7CE5"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 xml:space="preserve">supervision </w:t>
      </w:r>
      <w:r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>responsibilities</w:t>
      </w:r>
      <w:r w:rsidR="00242E79" w:rsidRPr="001A5B68">
        <w:rPr>
          <w:rFonts w:ascii="Verdana" w:eastAsia="Times New Roman" w:hAnsi="Verdana" w:cs="Verdana"/>
          <w:b/>
          <w:color w:val="538135" w:themeColor="accent6" w:themeShade="BF"/>
          <w:sz w:val="20"/>
          <w:szCs w:val="20"/>
          <w:lang w:val="en-US"/>
        </w:rPr>
        <w:t>:</w:t>
      </w:r>
    </w:p>
    <w:p w14:paraId="2155E4A0" w14:textId="77777777" w:rsidR="00C52E81" w:rsidRDefault="00C52E81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b/>
          <w:color w:val="000000"/>
          <w:sz w:val="20"/>
          <w:szCs w:val="20"/>
          <w:lang w:val="en-US"/>
        </w:rPr>
      </w:pPr>
    </w:p>
    <w:p w14:paraId="38ABC044" w14:textId="23CD5FB3" w:rsidR="003564FB" w:rsidRPr="00876B14" w:rsidRDefault="003564FB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b/>
          <w:color w:val="000000"/>
          <w:sz w:val="20"/>
          <w:szCs w:val="20"/>
          <w:lang w:val="en-US"/>
        </w:rPr>
        <w:t>E</w:t>
      </w:r>
      <w:r w:rsidRPr="00876B14">
        <w:rPr>
          <w:rFonts w:ascii="Verdana" w:eastAsia="Times New Roman" w:hAnsi="Verdana" w:cs="Verdana"/>
          <w:b/>
          <w:color w:val="000000"/>
          <w:spacing w:val="-1"/>
          <w:sz w:val="20"/>
          <w:szCs w:val="20"/>
          <w:lang w:val="en-US"/>
        </w:rPr>
        <w:t>nvi</w:t>
      </w:r>
      <w:r w:rsidRPr="00876B14">
        <w:rPr>
          <w:rFonts w:ascii="Verdana" w:eastAsia="Times New Roman" w:hAnsi="Verdana" w:cs="Verdana"/>
          <w:b/>
          <w:color w:val="000000"/>
          <w:sz w:val="20"/>
          <w:szCs w:val="20"/>
          <w:lang w:val="en-US"/>
        </w:rPr>
        <w:t>r</w:t>
      </w:r>
      <w:r w:rsidRPr="00876B14">
        <w:rPr>
          <w:rFonts w:ascii="Verdana" w:eastAsia="Times New Roman" w:hAnsi="Verdana" w:cs="Verdana"/>
          <w:b/>
          <w:color w:val="000000"/>
          <w:spacing w:val="-1"/>
          <w:sz w:val="20"/>
          <w:szCs w:val="20"/>
          <w:lang w:val="en-US"/>
        </w:rPr>
        <w:t>onm</w:t>
      </w:r>
      <w:r w:rsidRPr="00876B14">
        <w:rPr>
          <w:rFonts w:ascii="Verdana" w:eastAsia="Times New Roman" w:hAnsi="Verdana" w:cs="Verdana"/>
          <w:b/>
          <w:color w:val="000000"/>
          <w:sz w:val="20"/>
          <w:szCs w:val="20"/>
          <w:lang w:val="en-US"/>
        </w:rPr>
        <w:t>e</w:t>
      </w:r>
      <w:r w:rsidRPr="00876B14">
        <w:rPr>
          <w:rFonts w:ascii="Verdana" w:eastAsia="Times New Roman" w:hAnsi="Verdana" w:cs="Verdana"/>
          <w:b/>
          <w:color w:val="000000"/>
          <w:spacing w:val="-1"/>
          <w:sz w:val="20"/>
          <w:szCs w:val="20"/>
          <w:lang w:val="en-US"/>
        </w:rPr>
        <w:t>n</w:t>
      </w:r>
      <w:r w:rsidRPr="00876B14">
        <w:rPr>
          <w:rFonts w:ascii="Verdana" w:eastAsia="Times New Roman" w:hAnsi="Verdana" w:cs="Verdana"/>
          <w:b/>
          <w:color w:val="000000"/>
          <w:sz w:val="20"/>
          <w:szCs w:val="20"/>
          <w:lang w:val="en-US"/>
        </w:rPr>
        <w:t>t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: </w:t>
      </w:r>
      <w:r w:rsidRPr="00876B14">
        <w:rPr>
          <w:rFonts w:ascii="Verdana" w:eastAsia="Times New Roman" w:hAnsi="Verdana" w:cs="Verdana"/>
          <w:color w:val="000000"/>
          <w:spacing w:val="674"/>
          <w:sz w:val="20"/>
          <w:szCs w:val="20"/>
          <w:lang w:val="en-US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Th</w:t>
      </w:r>
      <w:r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e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</w:t>
      </w:r>
      <w:r w:rsidR="005A7CE5" w:rsidRPr="00876B14">
        <w:rPr>
          <w:rFonts w:ascii="Verdana" w:eastAsia="Times New Roman" w:hAnsi="Verdana" w:cs="Verdana"/>
          <w:color w:val="000000"/>
          <w:spacing w:val="-1"/>
          <w:sz w:val="20"/>
          <w:szCs w:val="20"/>
          <w:lang w:val="en-US"/>
        </w:rPr>
        <w:t>s</w:t>
      </w:r>
      <w:r w:rsidR="005A7CE5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upe</w:t>
      </w:r>
      <w:r w:rsidR="005A7CE5" w:rsidRPr="00876B14">
        <w:rPr>
          <w:rFonts w:ascii="Verdana" w:eastAsia="Times New Roman" w:hAnsi="Verdana" w:cs="Verdana"/>
          <w:color w:val="000000"/>
          <w:spacing w:val="-1"/>
          <w:sz w:val="20"/>
          <w:szCs w:val="20"/>
          <w:lang w:val="en-US"/>
        </w:rPr>
        <w:t>r</w:t>
      </w:r>
      <w:r w:rsidR="005A7CE5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visor and sup</w:t>
      </w:r>
      <w:r w:rsidR="005A7CE5"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e</w:t>
      </w:r>
      <w:r w:rsidR="005A7CE5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rvis</w:t>
      </w:r>
      <w:r w:rsidR="005A7CE5"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e</w:t>
      </w:r>
      <w:r w:rsidR="005A7CE5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e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wil</w:t>
      </w:r>
      <w:r w:rsidRPr="00876B14">
        <w:rPr>
          <w:rFonts w:ascii="Verdana" w:eastAsia="Times New Roman" w:hAnsi="Verdana" w:cs="Verdana"/>
          <w:color w:val="000000"/>
          <w:spacing w:val="2"/>
          <w:sz w:val="20"/>
          <w:szCs w:val="20"/>
          <w:lang w:val="en-US"/>
        </w:rPr>
        <w:t>l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work </w:t>
      </w:r>
      <w:r w:rsidRPr="00876B14">
        <w:rPr>
          <w:rFonts w:ascii="Verdana" w:eastAsia="Times New Roman" w:hAnsi="Verdana" w:cs="Verdana"/>
          <w:color w:val="000000"/>
          <w:spacing w:val="2"/>
          <w:sz w:val="20"/>
          <w:szCs w:val="20"/>
          <w:lang w:val="en-US"/>
        </w:rPr>
        <w:t>t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o </w:t>
      </w:r>
      <w:r w:rsidR="00242E79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mutually </w:t>
      </w:r>
    </w:p>
    <w:p w14:paraId="0717E6D0" w14:textId="69860CF1" w:rsidR="00242E79" w:rsidRPr="00876B14" w:rsidRDefault="00242E79" w:rsidP="000F37E4">
      <w:pPr>
        <w:autoSpaceDE w:val="0"/>
        <w:autoSpaceDN w:val="0"/>
        <w:adjustRightInd w:val="0"/>
        <w:snapToGrid w:val="0"/>
        <w:spacing w:after="0" w:line="276" w:lineRule="auto"/>
        <w:ind w:left="2341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ensure, a safe non-judgmental</w:t>
      </w:r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environment</w:t>
      </w:r>
      <w:r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built on trust</w:t>
      </w:r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.</w:t>
      </w:r>
    </w:p>
    <w:p w14:paraId="6FE0561C" w14:textId="77777777" w:rsidR="003564FB" w:rsidRPr="00876B14" w:rsidRDefault="003564FB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b/>
          <w:color w:val="000000"/>
          <w:sz w:val="20"/>
          <w:szCs w:val="20"/>
          <w:lang w:val="en-US"/>
        </w:rPr>
        <w:t>Records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:</w:t>
      </w:r>
      <w:r w:rsidRPr="00876B14">
        <w:rPr>
          <w:rFonts w:ascii="Verdana" w:eastAsia="Times New Roman" w:hAnsi="Verdana" w:cs="Verdana"/>
          <w:color w:val="000000"/>
          <w:spacing w:val="1277"/>
          <w:sz w:val="20"/>
          <w:szCs w:val="20"/>
          <w:lang w:val="en-US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A record of material brought to supervision and an action</w:t>
      </w:r>
    </w:p>
    <w:p w14:paraId="0C5465BD" w14:textId="6F327BD5" w:rsidR="003564FB" w:rsidRPr="00876B14" w:rsidRDefault="003564FB" w:rsidP="000F37E4">
      <w:pPr>
        <w:autoSpaceDE w:val="0"/>
        <w:autoSpaceDN w:val="0"/>
        <w:adjustRightInd w:val="0"/>
        <w:snapToGrid w:val="0"/>
        <w:spacing w:after="0" w:line="276" w:lineRule="auto"/>
        <w:ind w:left="2341" w:right="151"/>
        <w:jc w:val="both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or review plan is to be kept</w:t>
      </w:r>
      <w:r w:rsidR="00F52E2C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 xml:space="preserve"> and </w:t>
      </w:r>
      <w:r w:rsidRPr="00876B14">
        <w:rPr>
          <w:rFonts w:ascii="Verdana" w:eastAsia="Times New Roman" w:hAnsi="Verdana" w:cs="Verdana"/>
          <w:color w:val="000000"/>
          <w:spacing w:val="-1"/>
          <w:sz w:val="20"/>
          <w:szCs w:val="20"/>
          <w:lang w:val="en-US"/>
        </w:rPr>
        <w:t>reviewed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at the beginning of each session</w:t>
      </w:r>
      <w:r w:rsidR="00F52E2C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as </w:t>
      </w:r>
      <w:r w:rsidR="00242E79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required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.</w:t>
      </w:r>
    </w:p>
    <w:p w14:paraId="53EDDA5B" w14:textId="7606E5E6" w:rsidR="003564FB" w:rsidRPr="00876B14" w:rsidRDefault="003564FB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b/>
          <w:color w:val="000000"/>
          <w:sz w:val="20"/>
          <w:szCs w:val="20"/>
          <w:lang w:val="en-US"/>
        </w:rPr>
        <w:t>Accountability:</w:t>
      </w:r>
      <w:r w:rsidRPr="00242E79">
        <w:rPr>
          <w:rFonts w:ascii="Verdana" w:eastAsia="Times New Roman" w:hAnsi="Verdana" w:cs="Verdana"/>
          <w:bCs/>
          <w:color w:val="000000"/>
          <w:sz w:val="20"/>
          <w:szCs w:val="20"/>
          <w:lang w:val="en-US"/>
        </w:rPr>
        <w:t xml:space="preserve"> </w:t>
      </w:r>
      <w:r w:rsidRPr="00242E79">
        <w:rPr>
          <w:rFonts w:ascii="Verdana" w:eastAsia="Times New Roman" w:hAnsi="Verdana" w:cs="Verdana"/>
          <w:bCs/>
          <w:color w:val="000000"/>
          <w:spacing w:val="520"/>
          <w:sz w:val="20"/>
          <w:szCs w:val="20"/>
          <w:lang w:val="en-US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The </w:t>
      </w:r>
      <w:r w:rsidR="005A7CE5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upervisor is responsible for the advice and</w:t>
      </w:r>
    </w:p>
    <w:p w14:paraId="66DEA66E" w14:textId="3241F892" w:rsidR="003564FB" w:rsidRPr="00876B14" w:rsidRDefault="003564FB" w:rsidP="000F37E4">
      <w:pPr>
        <w:autoSpaceDE w:val="0"/>
        <w:autoSpaceDN w:val="0"/>
        <w:adjustRightInd w:val="0"/>
        <w:snapToGrid w:val="0"/>
        <w:spacing w:after="0" w:line="276" w:lineRule="auto"/>
        <w:ind w:left="2341" w:right="777"/>
        <w:jc w:val="both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information they give in superv</w:t>
      </w:r>
      <w:r w:rsidRPr="00876B14">
        <w:rPr>
          <w:rFonts w:ascii="Verdana" w:eastAsia="Times New Roman" w:hAnsi="Verdana" w:cs="Verdana"/>
          <w:color w:val="000000"/>
          <w:spacing w:val="-1"/>
          <w:sz w:val="20"/>
          <w:szCs w:val="20"/>
          <w:lang w:val="en-US"/>
        </w:rPr>
        <w:t>ision but not for the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response taken by the </w:t>
      </w:r>
      <w:r w:rsidR="00242E79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upervisee to the</w:t>
      </w:r>
    </w:p>
    <w:p w14:paraId="5050EFD0" w14:textId="0E95BA93" w:rsidR="003564FB" w:rsidRPr="00876B14" w:rsidRDefault="003564FB" w:rsidP="000F37E4">
      <w:pPr>
        <w:autoSpaceDE w:val="0"/>
        <w:autoSpaceDN w:val="0"/>
        <w:adjustRightInd w:val="0"/>
        <w:snapToGrid w:val="0"/>
        <w:spacing w:after="0" w:line="276" w:lineRule="auto"/>
        <w:ind w:left="2341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advice</w:t>
      </w:r>
      <w:r w:rsidR="00242E79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/</w:t>
      </w:r>
      <w:r w:rsidR="00242E79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information. The </w:t>
      </w:r>
      <w:r w:rsidR="00242E79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upervisee is responsible for their</w:t>
      </w:r>
      <w:r w:rsidR="00242E79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own clinical practice</w:t>
      </w:r>
      <w:r w:rsidR="00242E79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and decision making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.</w:t>
      </w:r>
    </w:p>
    <w:p w14:paraId="4C0CEF2E" w14:textId="33F27CFB" w:rsidR="003564FB" w:rsidRPr="00876B14" w:rsidRDefault="003564FB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b/>
          <w:color w:val="000000"/>
          <w:sz w:val="20"/>
          <w:szCs w:val="20"/>
          <w:lang w:val="en-US"/>
        </w:rPr>
        <w:t>Conflict resolution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: </w:t>
      </w:r>
      <w:r w:rsidRPr="00876B14">
        <w:rPr>
          <w:rFonts w:ascii="Verdana" w:eastAsia="Times New Roman" w:hAnsi="Verdana" w:cs="Verdana"/>
          <w:color w:val="000000"/>
          <w:spacing w:val="47"/>
          <w:sz w:val="20"/>
          <w:szCs w:val="20"/>
          <w:lang w:val="en-US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If conflict should arise between </w:t>
      </w:r>
      <w:r w:rsidR="001F30D1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upervisor and</w:t>
      </w:r>
      <w:r w:rsidR="001F30D1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the</w:t>
      </w:r>
    </w:p>
    <w:p w14:paraId="274091C7" w14:textId="4BBA5D56" w:rsidR="003564FB" w:rsidRPr="00876B14" w:rsidRDefault="001F30D1" w:rsidP="000F37E4">
      <w:pPr>
        <w:autoSpaceDE w:val="0"/>
        <w:autoSpaceDN w:val="0"/>
        <w:adjustRightInd w:val="0"/>
        <w:snapToGrid w:val="0"/>
        <w:spacing w:after="0" w:line="276" w:lineRule="auto"/>
        <w:ind w:left="2341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="003564FB"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upervisee, an honest intent to work through the conflict</w:t>
      </w:r>
    </w:p>
    <w:p w14:paraId="65CFA50C" w14:textId="77777777" w:rsidR="008E13FC" w:rsidRDefault="003564FB" w:rsidP="000F37E4">
      <w:pPr>
        <w:autoSpaceDE w:val="0"/>
        <w:autoSpaceDN w:val="0"/>
        <w:adjustRightInd w:val="0"/>
        <w:snapToGrid w:val="0"/>
        <w:spacing w:after="0" w:line="276" w:lineRule="auto"/>
        <w:ind w:left="2341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will be maintained</w:t>
      </w:r>
    </w:p>
    <w:p w14:paraId="29422BF7" w14:textId="77777777" w:rsidR="003564FB" w:rsidRPr="003564FB" w:rsidRDefault="003564FB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3564FB">
        <w:rPr>
          <w:rFonts w:ascii="Verdana" w:eastAsia="Times New Roman" w:hAnsi="Verdana" w:cs="Verdana"/>
          <w:b/>
          <w:color w:val="000000"/>
          <w:sz w:val="20"/>
          <w:szCs w:val="24"/>
          <w:lang w:val="en-US"/>
        </w:rPr>
        <w:t>Confidentiality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: </w:t>
      </w:r>
      <w:r w:rsidRPr="003564FB">
        <w:rPr>
          <w:rFonts w:ascii="Verdana" w:eastAsia="Times New Roman" w:hAnsi="Verdana" w:cs="Verdana"/>
          <w:color w:val="000000"/>
          <w:spacing w:val="465"/>
          <w:sz w:val="20"/>
          <w:szCs w:val="24"/>
          <w:lang w:val="en-US"/>
        </w:rPr>
        <w:t xml:space="preserve"> 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Supervision is a confidential process with the following</w:t>
      </w:r>
    </w:p>
    <w:p w14:paraId="6A9D63FE" w14:textId="7EE64B0C" w:rsidR="003564FB" w:rsidRPr="003564FB" w:rsidRDefault="001F30D1" w:rsidP="000F37E4">
      <w:pPr>
        <w:autoSpaceDE w:val="0"/>
        <w:autoSpaceDN w:val="0"/>
        <w:adjustRightInd w:val="0"/>
        <w:snapToGrid w:val="0"/>
        <w:spacing w:after="0" w:line="276" w:lineRule="auto"/>
        <w:ind w:left="2341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exceptions: -</w:t>
      </w:r>
    </w:p>
    <w:p w14:paraId="3311E922" w14:textId="519364AC" w:rsidR="003564FB" w:rsidRPr="001F30D1" w:rsidRDefault="003564FB" w:rsidP="000F37E4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1F30D1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w</w:t>
      </w:r>
      <w:r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h</w:t>
      </w:r>
      <w:r w:rsidRPr="001F30D1">
        <w:rPr>
          <w:rFonts w:ascii="Verdana" w:eastAsia="Times New Roman" w:hAnsi="Verdana" w:cs="Verdana"/>
          <w:color w:val="000000"/>
          <w:spacing w:val="-2"/>
          <w:sz w:val="20"/>
          <w:szCs w:val="24"/>
          <w:lang w:val="en-US"/>
        </w:rPr>
        <w:t>e</w:t>
      </w:r>
      <w:r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n </w:t>
      </w:r>
      <w:r w:rsidRPr="001F30D1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b</w:t>
      </w:r>
      <w:r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oth part</w:t>
      </w:r>
      <w:r w:rsidRPr="001F30D1">
        <w:rPr>
          <w:rFonts w:ascii="Verdana" w:eastAsia="Times New Roman" w:hAnsi="Verdana" w:cs="Verdana"/>
          <w:color w:val="000000"/>
          <w:spacing w:val="2"/>
          <w:sz w:val="20"/>
          <w:szCs w:val="24"/>
          <w:lang w:val="en-US"/>
        </w:rPr>
        <w:t>i</w:t>
      </w:r>
      <w:r w:rsidRPr="001F30D1">
        <w:rPr>
          <w:rFonts w:ascii="Verdana" w:eastAsia="Times New Roman" w:hAnsi="Verdana" w:cs="Verdana"/>
          <w:color w:val="000000"/>
          <w:spacing w:val="-2"/>
          <w:sz w:val="20"/>
          <w:szCs w:val="24"/>
          <w:lang w:val="en-US"/>
        </w:rPr>
        <w:t>e</w:t>
      </w:r>
      <w:r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s agr</w:t>
      </w:r>
      <w:r w:rsidRPr="001F30D1">
        <w:rPr>
          <w:rFonts w:ascii="Verdana" w:eastAsia="Times New Roman" w:hAnsi="Verdana" w:cs="Verdana"/>
          <w:color w:val="000000"/>
          <w:spacing w:val="-2"/>
          <w:sz w:val="20"/>
          <w:szCs w:val="24"/>
          <w:lang w:val="en-US"/>
        </w:rPr>
        <w:t>e</w:t>
      </w:r>
      <w:r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e that an is</w:t>
      </w:r>
      <w:r w:rsidRPr="001F30D1">
        <w:rPr>
          <w:rFonts w:ascii="Verdana" w:eastAsia="Times New Roman" w:hAnsi="Verdana" w:cs="Verdana"/>
          <w:color w:val="000000"/>
          <w:spacing w:val="-2"/>
          <w:sz w:val="20"/>
          <w:szCs w:val="24"/>
          <w:lang w:val="en-US"/>
        </w:rPr>
        <w:t>s</w:t>
      </w:r>
      <w:r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u</w:t>
      </w:r>
      <w:r w:rsidRPr="001F30D1">
        <w:rPr>
          <w:rFonts w:ascii="Verdana" w:eastAsia="Times New Roman" w:hAnsi="Verdana" w:cs="Verdana"/>
          <w:color w:val="000000"/>
          <w:spacing w:val="-2"/>
          <w:sz w:val="20"/>
          <w:szCs w:val="24"/>
          <w:lang w:val="en-US"/>
        </w:rPr>
        <w:t>e</w:t>
      </w:r>
      <w:r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 </w:t>
      </w:r>
      <w:r w:rsidRPr="001F30D1">
        <w:rPr>
          <w:rFonts w:ascii="Verdana" w:eastAsia="Times New Roman" w:hAnsi="Verdana" w:cs="Verdana"/>
          <w:color w:val="000000"/>
          <w:spacing w:val="-2"/>
          <w:sz w:val="20"/>
          <w:szCs w:val="24"/>
          <w:lang w:val="en-US"/>
        </w:rPr>
        <w:t>c</w:t>
      </w:r>
      <w:r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an be s</w:t>
      </w:r>
      <w:r w:rsidRPr="001F30D1">
        <w:rPr>
          <w:rFonts w:ascii="Verdana" w:eastAsia="Times New Roman" w:hAnsi="Verdana" w:cs="Verdana"/>
          <w:color w:val="000000"/>
          <w:spacing w:val="2"/>
          <w:sz w:val="20"/>
          <w:szCs w:val="24"/>
          <w:lang w:val="en-US"/>
        </w:rPr>
        <w:t>h</w:t>
      </w:r>
      <w:r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ared</w:t>
      </w:r>
    </w:p>
    <w:p w14:paraId="122C8B74" w14:textId="77777777" w:rsidR="001F30D1" w:rsidRDefault="003564FB" w:rsidP="000F37E4">
      <w:pPr>
        <w:autoSpaceDE w:val="0"/>
        <w:autoSpaceDN w:val="0"/>
        <w:adjustRightInd w:val="0"/>
        <w:snapToGrid w:val="0"/>
        <w:spacing w:after="0" w:line="276" w:lineRule="auto"/>
        <w:ind w:left="2881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outside of supervision</w:t>
      </w:r>
    </w:p>
    <w:p w14:paraId="1531CEDE" w14:textId="517A58C6" w:rsidR="003564FB" w:rsidRPr="001F30D1" w:rsidRDefault="001F30D1" w:rsidP="000F37E4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="2881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a </w:t>
      </w:r>
      <w:r w:rsidR="003564FB"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“supervisor feedback on supervisee” form is required for</w:t>
      </w:r>
      <w:r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 </w:t>
      </w:r>
      <w:r w:rsidR="003564FB"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the supervisee’s appraisal and or OTBNZ purposes</w:t>
      </w:r>
    </w:p>
    <w:p w14:paraId="32D9C6DB" w14:textId="00F8ACE5" w:rsidR="003564FB" w:rsidRPr="001F30D1" w:rsidRDefault="003564FB" w:rsidP="000F37E4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when there is a serious concern regarding the</w:t>
      </w:r>
    </w:p>
    <w:p w14:paraId="67AE9FD7" w14:textId="3BBB1614" w:rsidR="003564FB" w:rsidRPr="003564FB" w:rsidRDefault="001F30D1" w:rsidP="000F37E4">
      <w:pPr>
        <w:autoSpaceDE w:val="0"/>
        <w:autoSpaceDN w:val="0"/>
        <w:adjustRightInd w:val="0"/>
        <w:snapToGrid w:val="0"/>
        <w:spacing w:after="0" w:line="276" w:lineRule="auto"/>
        <w:ind w:left="2881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s</w:t>
      </w:r>
      <w:r w:rsidR="003564FB"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upervisee’s practice (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e.g.,</w:t>
      </w:r>
      <w:r w:rsidR="003564FB"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 conduct, competence or</w:t>
      </w:r>
    </w:p>
    <w:p w14:paraId="3136E49B" w14:textId="540A9D09" w:rsidR="003564FB" w:rsidRPr="003564FB" w:rsidRDefault="003564FB" w:rsidP="000F37E4">
      <w:pPr>
        <w:autoSpaceDE w:val="0"/>
        <w:autoSpaceDN w:val="0"/>
        <w:adjustRightInd w:val="0"/>
        <w:snapToGrid w:val="0"/>
        <w:spacing w:after="0" w:line="276" w:lineRule="auto"/>
        <w:ind w:left="2881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health issues) the </w:t>
      </w:r>
      <w:r w:rsid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s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upervisor will take this matter to</w:t>
      </w:r>
    </w:p>
    <w:p w14:paraId="21ECDE8F" w14:textId="237C3CFA" w:rsidR="003564FB" w:rsidRDefault="003564FB" w:rsidP="000F37E4">
      <w:pPr>
        <w:autoSpaceDE w:val="0"/>
        <w:autoSpaceDN w:val="0"/>
        <w:adjustRightInd w:val="0"/>
        <w:snapToGrid w:val="0"/>
        <w:spacing w:after="0" w:line="276" w:lineRule="auto"/>
        <w:ind w:left="2881" w:right="1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lastRenderedPageBreak/>
        <w:t xml:space="preserve">the </w:t>
      </w:r>
      <w:r w:rsid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supervisee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. The </w:t>
      </w:r>
      <w:r w:rsid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s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upervisor may also report these concerns to the O</w:t>
      </w:r>
      <w:r w:rsid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TBNZ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 pursuant to the Health Practitioners Competence Assurance Act 2003</w:t>
      </w:r>
      <w:r w:rsidR="00B849CC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 and the supervisee</w:t>
      </w:r>
      <w:r w:rsidR="00B849CC" w:rsidRPr="00B849CC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 </w:t>
      </w:r>
      <w:r w:rsidR="00B849CC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will be inform in this event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.</w:t>
      </w:r>
      <w:r w:rsidR="001F30D1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 </w:t>
      </w:r>
    </w:p>
    <w:p w14:paraId="09794DFD" w14:textId="77777777" w:rsidR="00242E79" w:rsidRPr="00876B14" w:rsidRDefault="00242E79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b/>
          <w:color w:val="000000"/>
          <w:spacing w:val="-1"/>
          <w:sz w:val="20"/>
          <w:szCs w:val="20"/>
          <w:lang w:val="en-US"/>
        </w:rPr>
        <w:t>Re</w:t>
      </w:r>
      <w:r w:rsidRPr="00876B14">
        <w:rPr>
          <w:rFonts w:ascii="Verdana" w:eastAsia="Times New Roman" w:hAnsi="Verdana" w:cs="Verdana"/>
          <w:b/>
          <w:color w:val="000000"/>
          <w:sz w:val="20"/>
          <w:szCs w:val="20"/>
          <w:lang w:val="en-US"/>
        </w:rPr>
        <w:t>views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:</w:t>
      </w:r>
      <w:r w:rsidRPr="00876B14">
        <w:rPr>
          <w:rFonts w:ascii="Verdana" w:eastAsia="Times New Roman" w:hAnsi="Verdana" w:cs="Verdana"/>
          <w:color w:val="000000"/>
          <w:spacing w:val="1245"/>
          <w:sz w:val="20"/>
          <w:szCs w:val="20"/>
          <w:lang w:val="en-US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Th</w:t>
      </w:r>
      <w:r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e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r</w:t>
      </w:r>
      <w:r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e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wil</w:t>
      </w:r>
      <w:r w:rsidRPr="00876B14">
        <w:rPr>
          <w:rFonts w:ascii="Verdana" w:eastAsia="Times New Roman" w:hAnsi="Verdana" w:cs="Verdana"/>
          <w:color w:val="000000"/>
          <w:spacing w:val="2"/>
          <w:sz w:val="20"/>
          <w:szCs w:val="20"/>
          <w:lang w:val="en-US"/>
        </w:rPr>
        <w:t>l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be </w:t>
      </w:r>
      <w:r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o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ngo</w:t>
      </w:r>
      <w:r w:rsidRPr="00876B14">
        <w:rPr>
          <w:rFonts w:ascii="Verdana" w:eastAsia="Times New Roman" w:hAnsi="Verdana" w:cs="Verdana"/>
          <w:color w:val="000000"/>
          <w:spacing w:val="2"/>
          <w:sz w:val="20"/>
          <w:szCs w:val="20"/>
          <w:lang w:val="en-US"/>
        </w:rPr>
        <w:t>i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ng </w:t>
      </w:r>
      <w:r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r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evi</w:t>
      </w:r>
      <w:r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e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w </w:t>
      </w:r>
      <w:r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o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f pr</w:t>
      </w:r>
      <w:r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e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d</w:t>
      </w:r>
      <w:r w:rsidRPr="00876B14">
        <w:rPr>
          <w:rFonts w:ascii="Verdana" w:eastAsia="Times New Roman" w:hAnsi="Verdana" w:cs="Verdana"/>
          <w:color w:val="000000"/>
          <w:spacing w:val="-2"/>
          <w:sz w:val="20"/>
          <w:szCs w:val="20"/>
          <w:lang w:val="en-US"/>
        </w:rPr>
        <w:t>e</w:t>
      </w:r>
      <w:r w:rsidRPr="00876B14">
        <w:rPr>
          <w:rFonts w:ascii="Verdana" w:eastAsia="Times New Roman" w:hAnsi="Verdana" w:cs="Verdana"/>
          <w:color w:val="000000"/>
          <w:spacing w:val="2"/>
          <w:sz w:val="20"/>
          <w:szCs w:val="20"/>
          <w:lang w:val="en-US"/>
        </w:rPr>
        <w:t>t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erm</w:t>
      </w:r>
      <w:r w:rsidRPr="00876B14">
        <w:rPr>
          <w:rFonts w:ascii="Verdana" w:eastAsia="Times New Roman" w:hAnsi="Verdana" w:cs="Verdana"/>
          <w:color w:val="000000"/>
          <w:spacing w:val="2"/>
          <w:sz w:val="20"/>
          <w:szCs w:val="20"/>
          <w:lang w:val="en-US"/>
        </w:rPr>
        <w:t>i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ned supervisory</w:t>
      </w:r>
    </w:p>
    <w:p w14:paraId="0DB1A350" w14:textId="77777777" w:rsidR="00242E79" w:rsidRPr="00876B14" w:rsidRDefault="00242E79" w:rsidP="000F37E4">
      <w:pPr>
        <w:autoSpaceDE w:val="0"/>
        <w:autoSpaceDN w:val="0"/>
        <w:adjustRightInd w:val="0"/>
        <w:snapToGrid w:val="0"/>
        <w:spacing w:after="0" w:line="276" w:lineRule="auto"/>
        <w:ind w:left="2341" w:right="1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objectives. After three months, there will be an informal evaluation of the supervision relationship by both parties involved and thereafter an annual review.</w:t>
      </w:r>
    </w:p>
    <w:p w14:paraId="72D2FF53" w14:textId="6E72AA42" w:rsidR="00242E79" w:rsidRPr="00876B14" w:rsidRDefault="00242E79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b/>
          <w:color w:val="000000"/>
          <w:sz w:val="20"/>
          <w:szCs w:val="20"/>
          <w:lang w:val="en-US"/>
        </w:rPr>
        <w:t>Emergency Contact:</w:t>
      </w:r>
      <w:r w:rsidRPr="00876B14">
        <w:rPr>
          <w:rFonts w:ascii="Verdana" w:eastAsia="Times New Roman" w:hAnsi="Verdana" w:cs="Verdana"/>
          <w:color w:val="000000"/>
          <w:spacing w:val="18"/>
          <w:sz w:val="20"/>
          <w:szCs w:val="20"/>
          <w:lang w:val="en-US"/>
        </w:rPr>
        <w:t xml:space="preserve"> 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The </w:t>
      </w:r>
      <w:r w:rsidR="001F30D1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upervisee or </w:t>
      </w:r>
      <w:r w:rsidR="001F30D1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upervisor can request an urgent</w:t>
      </w:r>
    </w:p>
    <w:p w14:paraId="239A11BF" w14:textId="77777777" w:rsidR="00242E79" w:rsidRPr="00876B14" w:rsidRDefault="00242E79" w:rsidP="000F37E4">
      <w:pPr>
        <w:autoSpaceDE w:val="0"/>
        <w:autoSpaceDN w:val="0"/>
        <w:adjustRightInd w:val="0"/>
        <w:snapToGrid w:val="0"/>
        <w:spacing w:after="0" w:line="276" w:lineRule="auto"/>
        <w:ind w:left="2341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supervision session where necessary. Each will, </w:t>
      </w:r>
      <w:proofErr w:type="gramStart"/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where</w:t>
      </w:r>
      <w:proofErr w:type="gramEnd"/>
    </w:p>
    <w:p w14:paraId="68A78E8C" w14:textId="6737382C" w:rsidR="00242E79" w:rsidRPr="00876B14" w:rsidRDefault="00242E79" w:rsidP="000F37E4">
      <w:pPr>
        <w:autoSpaceDE w:val="0"/>
        <w:autoSpaceDN w:val="0"/>
        <w:adjustRightInd w:val="0"/>
        <w:snapToGrid w:val="0"/>
        <w:spacing w:after="0" w:line="276" w:lineRule="auto"/>
        <w:ind w:left="2341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possible, be accessible and available. If the </w:t>
      </w:r>
      <w:r w:rsidR="001F30D1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upervisor is</w:t>
      </w:r>
    </w:p>
    <w:p w14:paraId="7F14799B" w14:textId="0A025C02" w:rsidR="00242E79" w:rsidRPr="00876B14" w:rsidRDefault="00242E79" w:rsidP="000F37E4">
      <w:pPr>
        <w:autoSpaceDE w:val="0"/>
        <w:autoSpaceDN w:val="0"/>
        <w:adjustRightInd w:val="0"/>
        <w:snapToGrid w:val="0"/>
        <w:spacing w:after="0" w:line="276" w:lineRule="auto"/>
        <w:ind w:left="2341" w:right="1"/>
        <w:rPr>
          <w:rFonts w:ascii="Verdana" w:eastAsia="Times New Roman" w:hAnsi="Verdana" w:cs="Verdana"/>
          <w:color w:val="000000"/>
          <w:sz w:val="20"/>
          <w:szCs w:val="20"/>
          <w:lang w:val="en-US"/>
        </w:rPr>
      </w:pP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unavailable, the </w:t>
      </w:r>
      <w:r w:rsidR="001F30D1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</w:t>
      </w:r>
      <w:r w:rsidRPr="00876B14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upervisee will contact an alternative experienced practitioner for a consultation which will be documented as </w:t>
      </w:r>
      <w:r w:rsidR="001F30D1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a one-off </w:t>
      </w:r>
      <w:r w:rsidR="00B849CC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>supervision and</w:t>
      </w:r>
      <w:r w:rsidR="001F30D1">
        <w:rPr>
          <w:rFonts w:ascii="Verdana" w:eastAsia="Times New Roman" w:hAnsi="Verdana" w:cs="Verdana"/>
          <w:color w:val="000000"/>
          <w:sz w:val="20"/>
          <w:szCs w:val="20"/>
          <w:lang w:val="en-US"/>
        </w:rPr>
        <w:t xml:space="preserve"> followed up at the next scheduled session with the supervisor.</w:t>
      </w:r>
    </w:p>
    <w:p w14:paraId="6FE99646" w14:textId="77777777" w:rsidR="001E753D" w:rsidRPr="00CB1EF2" w:rsidRDefault="001E753D" w:rsidP="000F37E4">
      <w:pPr>
        <w:autoSpaceDE w:val="0"/>
        <w:autoSpaceDN w:val="0"/>
        <w:adjustRightInd w:val="0"/>
        <w:snapToGrid w:val="0"/>
        <w:spacing w:after="0" w:line="276" w:lineRule="auto"/>
        <w:rPr>
          <w:rFonts w:ascii="Verdana" w:eastAsia="Times New Roman" w:hAnsi="Verdana" w:cs="Verdana"/>
          <w:b/>
          <w:sz w:val="20"/>
          <w:szCs w:val="24"/>
          <w:lang w:val="en-US"/>
        </w:rPr>
      </w:pPr>
    </w:p>
    <w:p w14:paraId="2F5FEEB5" w14:textId="6E37DB6B" w:rsidR="003564FB" w:rsidRPr="00CB1EF2" w:rsidRDefault="003564FB" w:rsidP="00305EAB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val="en-US"/>
        </w:rPr>
      </w:pPr>
      <w:r w:rsidRPr="00CB1EF2">
        <w:rPr>
          <w:rFonts w:ascii="Verdana" w:eastAsia="Times New Roman" w:hAnsi="Verdana" w:cs="Verdana"/>
          <w:b/>
          <w:sz w:val="20"/>
          <w:szCs w:val="24"/>
          <w:lang w:val="en-US"/>
        </w:rPr>
        <w:t>Making supervision work:</w:t>
      </w:r>
    </w:p>
    <w:p w14:paraId="2818ED5D" w14:textId="6E2E3149" w:rsidR="001E753D" w:rsidRDefault="003564FB" w:rsidP="00305EAB">
      <w:pPr>
        <w:autoSpaceDE w:val="0"/>
        <w:autoSpaceDN w:val="0"/>
        <w:adjustRightInd w:val="0"/>
        <w:snapToGrid w:val="0"/>
        <w:spacing w:after="0" w:line="480" w:lineRule="auto"/>
        <w:ind w:right="1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What I would like from you as my </w:t>
      </w:r>
      <w:r w:rsidR="001E753D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s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upervisor is:_________</w:t>
      </w:r>
      <w:r w:rsidR="001A5B68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_________________ </w:t>
      </w: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___________________________________________________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</w:t>
      </w:r>
      <w:r w:rsidR="001A5B68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__________ </w:t>
      </w: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___________________________________________________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__________</w:t>
      </w:r>
      <w:r w:rsidR="001A5B68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____ </w:t>
      </w:r>
    </w:p>
    <w:p w14:paraId="2E4324ED" w14:textId="0A7FFEDE" w:rsidR="001A5B68" w:rsidRDefault="003564FB" w:rsidP="00305EAB">
      <w:pPr>
        <w:autoSpaceDE w:val="0"/>
        <w:autoSpaceDN w:val="0"/>
        <w:adjustRightInd w:val="0"/>
        <w:snapToGrid w:val="0"/>
        <w:spacing w:after="0" w:line="480" w:lineRule="auto"/>
        <w:ind w:right="1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3564FB">
        <w:rPr>
          <w:rFonts w:ascii="Verdana" w:eastAsia="Times New Roman" w:hAnsi="Verdana" w:cs="Verdana"/>
          <w:color w:val="000000"/>
          <w:spacing w:val="-2"/>
          <w:sz w:val="20"/>
          <w:szCs w:val="24"/>
          <w:lang w:val="en-US"/>
        </w:rPr>
        <w:t>What I wil</w:t>
      </w: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 xml:space="preserve">l contribute as a </w:t>
      </w:r>
      <w:r w:rsidR="001E753D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s</w:t>
      </w: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upervisee to make our supervision work is: _______</w:t>
      </w:r>
      <w:r w:rsidR="001A5B68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_______</w:t>
      </w: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 </w:t>
      </w: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___________________________________________________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_____________</w:t>
      </w:r>
      <w:r w:rsidR="001A5B68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_ </w:t>
      </w: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___________________________________________________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_____________</w:t>
      </w:r>
      <w:r w:rsidR="001A5B68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_ </w:t>
      </w:r>
    </w:p>
    <w:p w14:paraId="35917DD7" w14:textId="72249583" w:rsidR="001A5B68" w:rsidRDefault="003564FB" w:rsidP="00305EAB">
      <w:pPr>
        <w:autoSpaceDE w:val="0"/>
        <w:autoSpaceDN w:val="0"/>
        <w:adjustRightInd w:val="0"/>
        <w:snapToGrid w:val="0"/>
        <w:spacing w:after="0" w:line="480" w:lineRule="auto"/>
        <w:ind w:right="1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What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 I would like from you as my </w:t>
      </w:r>
      <w:r w:rsidR="001E753D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s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upervisee is:_________________________</w:t>
      </w:r>
      <w:r w:rsidR="001A5B68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_ </w:t>
      </w: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___________________________________________________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____________</w:t>
      </w:r>
      <w:r w:rsidR="001A5B68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__ </w:t>
      </w: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___________________________________________________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_____________</w:t>
      </w:r>
      <w:r w:rsidR="001A5B68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_ </w:t>
      </w:r>
    </w:p>
    <w:p w14:paraId="0E555A64" w14:textId="31D082C1" w:rsidR="003564FB" w:rsidRDefault="003564FB" w:rsidP="00305EAB">
      <w:pPr>
        <w:autoSpaceDE w:val="0"/>
        <w:autoSpaceDN w:val="0"/>
        <w:adjustRightInd w:val="0"/>
        <w:snapToGrid w:val="0"/>
        <w:spacing w:after="0" w:line="480" w:lineRule="auto"/>
        <w:ind w:right="1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 xml:space="preserve">What I will contribute as a </w:t>
      </w:r>
      <w:r w:rsidR="001E753D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s</w:t>
      </w: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upervisor to make our supervis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ion work is: ______</w:t>
      </w:r>
      <w:r w:rsidR="001A5B68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 xml:space="preserve">__ </w:t>
      </w:r>
      <w:r w:rsidRPr="003564FB">
        <w:rPr>
          <w:rFonts w:ascii="Verdana" w:eastAsia="Times New Roman" w:hAnsi="Verdana" w:cs="Verdana"/>
          <w:color w:val="000000"/>
          <w:spacing w:val="-1"/>
          <w:sz w:val="20"/>
          <w:szCs w:val="24"/>
          <w:lang w:val="en-US"/>
        </w:rPr>
        <w:t>___________________________________________________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_____________</w:t>
      </w:r>
      <w:r w:rsidR="001A5B68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 _______________________________________________________________</w:t>
      </w:r>
      <w:r w:rsidR="001A5B68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______</w:t>
      </w: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__</w:t>
      </w:r>
    </w:p>
    <w:p w14:paraId="2734E55B" w14:textId="77777777" w:rsidR="001A5B68" w:rsidRPr="003564FB" w:rsidRDefault="001A5B68" w:rsidP="00305EAB">
      <w:pPr>
        <w:autoSpaceDE w:val="0"/>
        <w:autoSpaceDN w:val="0"/>
        <w:adjustRightInd w:val="0"/>
        <w:snapToGrid w:val="0"/>
        <w:spacing w:after="0" w:line="480" w:lineRule="auto"/>
        <w:ind w:right="1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</w:p>
    <w:p w14:paraId="7B79707D" w14:textId="01FB36AE" w:rsidR="003564FB" w:rsidRPr="00CB1EF2" w:rsidRDefault="003564FB" w:rsidP="00305EAB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val="en-US"/>
        </w:rPr>
      </w:pPr>
      <w:r w:rsidRPr="00CB1EF2">
        <w:rPr>
          <w:rFonts w:ascii="Verdana" w:eastAsia="Times New Roman" w:hAnsi="Verdana" w:cs="Verdana"/>
          <w:b/>
          <w:spacing w:val="-1"/>
          <w:sz w:val="20"/>
          <w:szCs w:val="24"/>
          <w:lang w:val="en-US"/>
        </w:rPr>
        <w:t>Sig</w:t>
      </w:r>
      <w:r w:rsidRPr="00CB1EF2">
        <w:rPr>
          <w:rFonts w:ascii="Verdana" w:eastAsia="Times New Roman" w:hAnsi="Verdana" w:cs="Verdana"/>
          <w:b/>
          <w:sz w:val="20"/>
          <w:szCs w:val="24"/>
          <w:lang w:val="en-US"/>
        </w:rPr>
        <w:t>ned</w:t>
      </w:r>
      <w:r w:rsidR="002F5239" w:rsidRPr="00CB1EF2">
        <w:rPr>
          <w:rFonts w:ascii="Verdana" w:eastAsia="Times New Roman" w:hAnsi="Verdana" w:cs="Verdana"/>
          <w:b/>
          <w:sz w:val="20"/>
          <w:szCs w:val="24"/>
          <w:lang w:val="en-US"/>
        </w:rPr>
        <w:t xml:space="preserve">: </w:t>
      </w:r>
    </w:p>
    <w:p w14:paraId="7CDD5428" w14:textId="5C954C95" w:rsidR="003564FB" w:rsidRPr="003564FB" w:rsidRDefault="003564FB" w:rsidP="00EC704B">
      <w:pPr>
        <w:autoSpaceDE w:val="0"/>
        <w:autoSpaceDN w:val="0"/>
        <w:adjustRightInd w:val="0"/>
        <w:snapToGrid w:val="0"/>
        <w:spacing w:after="0" w:line="480" w:lineRule="auto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Supervisee: _________________________________________</w:t>
      </w:r>
    </w:p>
    <w:p w14:paraId="51F28056" w14:textId="77777777" w:rsidR="003564FB" w:rsidRPr="003564FB" w:rsidRDefault="003564FB" w:rsidP="00EC704B">
      <w:pPr>
        <w:autoSpaceDE w:val="0"/>
        <w:autoSpaceDN w:val="0"/>
        <w:adjustRightInd w:val="0"/>
        <w:snapToGrid w:val="0"/>
        <w:spacing w:after="0" w:line="480" w:lineRule="auto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Supervisor: _________________________________________</w:t>
      </w:r>
    </w:p>
    <w:p w14:paraId="5F323C2E" w14:textId="77777777" w:rsidR="003564FB" w:rsidRPr="003564FB" w:rsidRDefault="003564FB" w:rsidP="00EC704B">
      <w:pPr>
        <w:autoSpaceDE w:val="0"/>
        <w:autoSpaceDN w:val="0"/>
        <w:adjustRightInd w:val="0"/>
        <w:snapToGrid w:val="0"/>
        <w:spacing w:after="0" w:line="480" w:lineRule="auto"/>
        <w:rPr>
          <w:rFonts w:ascii="Verdana" w:eastAsia="Times New Roman" w:hAnsi="Verdana" w:cs="Verdana"/>
          <w:color w:val="000000"/>
          <w:sz w:val="20"/>
          <w:szCs w:val="24"/>
          <w:lang w:val="en-US"/>
        </w:rPr>
      </w:pPr>
      <w:r w:rsidRPr="003564FB">
        <w:rPr>
          <w:rFonts w:ascii="Verdana" w:eastAsia="Times New Roman" w:hAnsi="Verdana" w:cs="Verdana"/>
          <w:color w:val="000000"/>
          <w:sz w:val="20"/>
          <w:szCs w:val="24"/>
          <w:lang w:val="en-US"/>
        </w:rPr>
        <w:t>Date: ______________________</w:t>
      </w:r>
    </w:p>
    <w:p w14:paraId="0F050DE8" w14:textId="77777777" w:rsidR="007B7FA8" w:rsidRDefault="007B7FA8" w:rsidP="008E13FC">
      <w:pPr>
        <w:spacing w:after="0" w:line="240" w:lineRule="auto"/>
      </w:pPr>
    </w:p>
    <w:sectPr w:rsidR="007B7FA8" w:rsidSect="00102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3" w:right="1418" w:bottom="1021" w:left="1418" w:header="851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D424" w14:textId="77777777" w:rsidR="00CC4D73" w:rsidRDefault="00CC4D73" w:rsidP="002F5239">
      <w:pPr>
        <w:spacing w:after="0" w:line="240" w:lineRule="auto"/>
      </w:pPr>
      <w:r>
        <w:separator/>
      </w:r>
    </w:p>
  </w:endnote>
  <w:endnote w:type="continuationSeparator" w:id="0">
    <w:p w14:paraId="626A74E8" w14:textId="77777777" w:rsidR="00CC4D73" w:rsidRDefault="00CC4D73" w:rsidP="002F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FA0E" w14:textId="77777777" w:rsidR="00102183" w:rsidRDefault="00102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11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06D37" w14:textId="070E0683" w:rsidR="00CB3A83" w:rsidRDefault="00CB3A83" w:rsidP="00102183">
        <w:pPr>
          <w:pStyle w:val="Footer"/>
          <w:jc w:val="right"/>
        </w:pPr>
        <w:r>
          <w:rPr>
            <w:rFonts w:ascii="Verdana" w:hAnsi="Verdana" w:cs="Calibri"/>
            <w:sz w:val="18"/>
            <w:szCs w:val="18"/>
          </w:rPr>
          <w:t xml:space="preserve">(OTBNZ Professional Supervision Agreement Example – </w:t>
        </w:r>
        <w:r w:rsidR="00803FD1">
          <w:rPr>
            <w:rFonts w:ascii="Verdana" w:hAnsi="Verdana" w:cs="Calibri"/>
            <w:sz w:val="18"/>
            <w:szCs w:val="18"/>
          </w:rPr>
          <w:t>December 2020</w:t>
        </w:r>
        <w:r>
          <w:rPr>
            <w:rFonts w:ascii="Verdana" w:hAnsi="Verdana" w:cs="Calibri"/>
            <w:sz w:val="18"/>
            <w:szCs w:val="18"/>
          </w:rPr>
          <w:t xml:space="preserve">) </w:t>
        </w:r>
        <w:r>
          <w:rPr>
            <w:rFonts w:ascii="Verdana" w:hAnsi="Verdana" w:cs="Calibri"/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022B" w14:textId="77777777" w:rsidR="00102183" w:rsidRDefault="00102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5BBE" w14:textId="77777777" w:rsidR="00CC4D73" w:rsidRDefault="00CC4D73" w:rsidP="002F5239">
      <w:pPr>
        <w:spacing w:after="0" w:line="240" w:lineRule="auto"/>
      </w:pPr>
      <w:r>
        <w:separator/>
      </w:r>
    </w:p>
  </w:footnote>
  <w:footnote w:type="continuationSeparator" w:id="0">
    <w:p w14:paraId="01EA9795" w14:textId="77777777" w:rsidR="00CC4D73" w:rsidRDefault="00CC4D73" w:rsidP="002F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155A" w14:textId="77777777" w:rsidR="00102183" w:rsidRDefault="00102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00D7" w14:textId="77777777" w:rsidR="00102183" w:rsidRDefault="00102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52B7" w14:textId="77777777" w:rsidR="00102183" w:rsidRDefault="00102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4DC"/>
    <w:multiLevelType w:val="hybridMultilevel"/>
    <w:tmpl w:val="C422DB0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8690B"/>
    <w:multiLevelType w:val="hybridMultilevel"/>
    <w:tmpl w:val="B78CE47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13DC2"/>
    <w:multiLevelType w:val="hybridMultilevel"/>
    <w:tmpl w:val="5D10B37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2F9F"/>
    <w:multiLevelType w:val="hybridMultilevel"/>
    <w:tmpl w:val="2384D746"/>
    <w:lvl w:ilvl="0" w:tplc="314C779C">
      <w:start w:val="1"/>
      <w:numFmt w:val="lowerLetter"/>
      <w:lvlText w:val="%1)"/>
      <w:lvlJc w:val="left"/>
      <w:pPr>
        <w:ind w:left="281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536" w:hanging="360"/>
      </w:pPr>
    </w:lvl>
    <w:lvl w:ilvl="2" w:tplc="1409001B" w:tentative="1">
      <w:start w:val="1"/>
      <w:numFmt w:val="lowerRoman"/>
      <w:lvlText w:val="%3."/>
      <w:lvlJc w:val="right"/>
      <w:pPr>
        <w:ind w:left="4256" w:hanging="180"/>
      </w:pPr>
    </w:lvl>
    <w:lvl w:ilvl="3" w:tplc="1409000F" w:tentative="1">
      <w:start w:val="1"/>
      <w:numFmt w:val="decimal"/>
      <w:lvlText w:val="%4."/>
      <w:lvlJc w:val="left"/>
      <w:pPr>
        <w:ind w:left="4976" w:hanging="360"/>
      </w:pPr>
    </w:lvl>
    <w:lvl w:ilvl="4" w:tplc="14090019" w:tentative="1">
      <w:start w:val="1"/>
      <w:numFmt w:val="lowerLetter"/>
      <w:lvlText w:val="%5."/>
      <w:lvlJc w:val="left"/>
      <w:pPr>
        <w:ind w:left="5696" w:hanging="360"/>
      </w:pPr>
    </w:lvl>
    <w:lvl w:ilvl="5" w:tplc="1409001B" w:tentative="1">
      <w:start w:val="1"/>
      <w:numFmt w:val="lowerRoman"/>
      <w:lvlText w:val="%6."/>
      <w:lvlJc w:val="right"/>
      <w:pPr>
        <w:ind w:left="6416" w:hanging="180"/>
      </w:pPr>
    </w:lvl>
    <w:lvl w:ilvl="6" w:tplc="1409000F" w:tentative="1">
      <w:start w:val="1"/>
      <w:numFmt w:val="decimal"/>
      <w:lvlText w:val="%7."/>
      <w:lvlJc w:val="left"/>
      <w:pPr>
        <w:ind w:left="7136" w:hanging="360"/>
      </w:pPr>
    </w:lvl>
    <w:lvl w:ilvl="7" w:tplc="14090019" w:tentative="1">
      <w:start w:val="1"/>
      <w:numFmt w:val="lowerLetter"/>
      <w:lvlText w:val="%8."/>
      <w:lvlJc w:val="left"/>
      <w:pPr>
        <w:ind w:left="7856" w:hanging="360"/>
      </w:pPr>
    </w:lvl>
    <w:lvl w:ilvl="8" w:tplc="1409001B" w:tentative="1">
      <w:start w:val="1"/>
      <w:numFmt w:val="lowerRoman"/>
      <w:lvlText w:val="%9."/>
      <w:lvlJc w:val="right"/>
      <w:pPr>
        <w:ind w:left="8576" w:hanging="180"/>
      </w:pPr>
    </w:lvl>
  </w:abstractNum>
  <w:abstractNum w:abstractNumId="4" w15:restartNumberingAfterBreak="0">
    <w:nsid w:val="398A227C"/>
    <w:multiLevelType w:val="hybridMultilevel"/>
    <w:tmpl w:val="5D10B3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FB"/>
    <w:rsid w:val="000D6F09"/>
    <w:rsid w:val="000F37E4"/>
    <w:rsid w:val="00102183"/>
    <w:rsid w:val="001A5B68"/>
    <w:rsid w:val="001E753D"/>
    <w:rsid w:val="001F30D1"/>
    <w:rsid w:val="00242E79"/>
    <w:rsid w:val="002F5239"/>
    <w:rsid w:val="00305EAB"/>
    <w:rsid w:val="00351953"/>
    <w:rsid w:val="003564FB"/>
    <w:rsid w:val="005A7CE5"/>
    <w:rsid w:val="00765786"/>
    <w:rsid w:val="007B7FA8"/>
    <w:rsid w:val="007F414E"/>
    <w:rsid w:val="00803FD1"/>
    <w:rsid w:val="00876B14"/>
    <w:rsid w:val="008E13FC"/>
    <w:rsid w:val="009037B0"/>
    <w:rsid w:val="00A61DC7"/>
    <w:rsid w:val="00B5204A"/>
    <w:rsid w:val="00B849CC"/>
    <w:rsid w:val="00C52E81"/>
    <w:rsid w:val="00CB0E3C"/>
    <w:rsid w:val="00CB1EF2"/>
    <w:rsid w:val="00CB3A83"/>
    <w:rsid w:val="00CC4D73"/>
    <w:rsid w:val="00D601A1"/>
    <w:rsid w:val="00E66335"/>
    <w:rsid w:val="00EC704B"/>
    <w:rsid w:val="00F52E2C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531D"/>
  <w15:chartTrackingRefBased/>
  <w15:docId w15:val="{9C37D483-7ECD-4CE7-919A-B8ED6886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04A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39"/>
  </w:style>
  <w:style w:type="paragraph" w:styleId="Footer">
    <w:name w:val="footer"/>
    <w:basedOn w:val="Normal"/>
    <w:link w:val="FooterChar"/>
    <w:uiPriority w:val="99"/>
    <w:unhideWhenUsed/>
    <w:rsid w:val="002F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Cairncross</dc:creator>
  <cp:keywords/>
  <dc:description/>
  <cp:lastModifiedBy>Megan Kenning</cp:lastModifiedBy>
  <cp:revision>3</cp:revision>
  <dcterms:created xsi:type="dcterms:W3CDTF">2021-12-15T20:17:00Z</dcterms:created>
  <dcterms:modified xsi:type="dcterms:W3CDTF">2021-12-15T21:07:00Z</dcterms:modified>
</cp:coreProperties>
</file>